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D15" w:rsidRPr="00C94B98" w:rsidRDefault="00412D15" w:rsidP="00412D15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94B98">
        <w:rPr>
          <w:rFonts w:ascii="TimesNewRomanPS-BoldMT" w:hAnsi="TimesNewRomanPS-BoldMT" w:cs="TimesNewRomanPS-BoldMT"/>
          <w:b/>
          <w:bCs/>
          <w:sz w:val="24"/>
          <w:szCs w:val="24"/>
        </w:rPr>
        <w:t>Приложение 1</w:t>
      </w:r>
    </w:p>
    <w:p w:rsidR="00412D15" w:rsidRPr="00C94B98" w:rsidRDefault="00412D15" w:rsidP="00412D15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C94B98">
        <w:rPr>
          <w:b/>
        </w:rPr>
        <w:t xml:space="preserve">Туристско-образовательный маршрут по городу Рязани </w:t>
      </w:r>
    </w:p>
    <w:p w:rsidR="00412D15" w:rsidRDefault="00412D15" w:rsidP="00412D15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C94B98">
        <w:rPr>
          <w:b/>
        </w:rPr>
        <w:t>«Поэт, хранимый памятью народа»</w:t>
      </w:r>
    </w:p>
    <w:p w:rsidR="00B80237" w:rsidRPr="00C94B98" w:rsidRDefault="00B80237" w:rsidP="00412D1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tbl>
      <w:tblPr>
        <w:tblStyle w:val="a3"/>
        <w:tblW w:w="9923" w:type="dxa"/>
        <w:tblInd w:w="-714" w:type="dxa"/>
        <w:tblLayout w:type="fixed"/>
        <w:tblLook w:val="04A0"/>
      </w:tblPr>
      <w:tblGrid>
        <w:gridCol w:w="2977"/>
        <w:gridCol w:w="6946"/>
      </w:tblGrid>
      <w:tr w:rsidR="00412D15" w:rsidRPr="009012A6" w:rsidTr="005B7FA9">
        <w:trPr>
          <w:trHeight w:val="879"/>
        </w:trPr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Название школьного образовательного</w:t>
            </w:r>
          </w:p>
          <w:p w:rsidR="00412D15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туристского маршрута</w:t>
            </w:r>
          </w:p>
          <w:p w:rsidR="00B80237" w:rsidRPr="006E29A5" w:rsidRDefault="00B80237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2"/>
                <w:szCs w:val="24"/>
              </w:rPr>
            </w:pPr>
          </w:p>
        </w:tc>
        <w:tc>
          <w:tcPr>
            <w:tcW w:w="6946" w:type="dxa"/>
          </w:tcPr>
          <w:p w:rsidR="00412D15" w:rsidRPr="00C94B98" w:rsidRDefault="00412D15" w:rsidP="005B7FA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</w:pPr>
            <w:r w:rsidRPr="00C94B98">
              <w:t>«Поэт, хранимый памятью народа»</w:t>
            </w:r>
          </w:p>
          <w:p w:rsidR="00412D15" w:rsidRPr="009012A6" w:rsidRDefault="00EB7C97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(С.А. Есенин и Рязань. Памятники и мемориальные доски)</w:t>
            </w: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Ресурсы о регионе и районе маршрута</w:t>
            </w:r>
          </w:p>
        </w:tc>
        <w:tc>
          <w:tcPr>
            <w:tcW w:w="6946" w:type="dxa"/>
          </w:tcPr>
          <w:p w:rsidR="00B67C3D" w:rsidRDefault="00E30776" w:rsidP="00B802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Рязань с</w:t>
            </w:r>
            <w:r w:rsidRPr="00E30776">
              <w:rPr>
                <w:rFonts w:ascii="TimesNewRomanPSMT" w:hAnsi="TimesNewRomanPSMT" w:cs="TimesNewRomanPSMT"/>
                <w:sz w:val="24"/>
                <w:szCs w:val="24"/>
              </w:rPr>
              <w:t>таринный русский город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Pr="00E30776">
              <w:rPr>
                <w:rFonts w:ascii="TimesNewRomanPSMT" w:hAnsi="TimesNewRomanPSMT" w:cs="TimesNewRomanPSMT"/>
                <w:sz w:val="24"/>
                <w:szCs w:val="24"/>
              </w:rPr>
              <w:t xml:space="preserve"> привлекает путешественников живописной</w:t>
            </w:r>
            <w:r w:rsidR="002C7C11">
              <w:rPr>
                <w:rFonts w:ascii="TimesNewRomanPSMT" w:hAnsi="TimesNewRomanPSMT" w:cs="TimesNewRomanPSMT"/>
                <w:sz w:val="24"/>
                <w:szCs w:val="24"/>
              </w:rPr>
              <w:t xml:space="preserve"> природой и</w:t>
            </w:r>
            <w:r w:rsidR="009C7D39">
              <w:rPr>
                <w:rFonts w:ascii="TimesNewRomanPSMT" w:hAnsi="TimesNewRomanPSMT" w:cs="TimesNewRomanPSMT"/>
                <w:sz w:val="24"/>
                <w:szCs w:val="24"/>
              </w:rPr>
              <w:t xml:space="preserve">богатой </w:t>
            </w:r>
            <w:r w:rsidRPr="00E30776">
              <w:rPr>
                <w:rFonts w:ascii="TimesNewRomanPSMT" w:hAnsi="TimesNewRomanPSMT" w:cs="TimesNewRomanPSMT"/>
                <w:sz w:val="24"/>
                <w:szCs w:val="24"/>
              </w:rPr>
              <w:t>истори</w:t>
            </w:r>
            <w:r w:rsidR="006E36CB">
              <w:rPr>
                <w:rFonts w:ascii="TimesNewRomanPSMT" w:hAnsi="TimesNewRomanPSMT" w:cs="TimesNewRomanPSMT"/>
                <w:sz w:val="24"/>
                <w:szCs w:val="24"/>
              </w:rPr>
              <w:t>ей</w:t>
            </w:r>
            <w:r w:rsidR="009C7D39">
              <w:rPr>
                <w:rFonts w:ascii="TimesNewRomanPSMT" w:hAnsi="TimesNewRomanPSMT" w:cs="TimesNewRomanPSMT"/>
                <w:sz w:val="24"/>
                <w:szCs w:val="24"/>
              </w:rPr>
              <w:t xml:space="preserve">, которая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уходит в далёкое прошлое</w:t>
            </w:r>
            <w:r w:rsidR="00030655">
              <w:rPr>
                <w:rFonts w:ascii="TimesNewRomanPSMT" w:hAnsi="TimesNewRomanPSMT" w:cs="TimesNewRomanPSMT"/>
                <w:sz w:val="24"/>
                <w:szCs w:val="24"/>
              </w:rPr>
              <w:t>. Р</w:t>
            </w:r>
            <w:r w:rsidR="00353108">
              <w:rPr>
                <w:rFonts w:ascii="TimesNewRomanPSMT" w:hAnsi="TimesNewRomanPSMT" w:cs="TimesNewRomanPSMT"/>
                <w:sz w:val="24"/>
                <w:szCs w:val="24"/>
              </w:rPr>
              <w:t>язань была основана 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1095г. на высоком холме при слиянии двух рек Трубежа и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Лыбеди</w:t>
            </w:r>
            <w:proofErr w:type="spellEnd"/>
            <w:r w:rsidR="00353108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 w:rsidR="009C7D39">
              <w:rPr>
                <w:rFonts w:ascii="TimesNewRomanPSMT" w:hAnsi="TimesNewRomanPSMT" w:cs="TimesNewRomanPSMT"/>
                <w:sz w:val="24"/>
                <w:szCs w:val="24"/>
              </w:rPr>
              <w:t xml:space="preserve">Рязанская земля хранит много исторических событий, вошедших в летопись Родины. </w:t>
            </w:r>
          </w:p>
          <w:p w:rsidR="005706A8" w:rsidRDefault="00E30776" w:rsidP="00B802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С полным правом рязанцы гордятся своими земляками, прославившими отечественную и мировую науку и культуру. </w:t>
            </w:r>
            <w:r w:rsidR="00873AD4">
              <w:rPr>
                <w:rFonts w:ascii="TimesNewRomanPSMT" w:hAnsi="TimesNewRomanPSMT" w:cs="TimesNewRomanPSMT"/>
                <w:sz w:val="24"/>
                <w:szCs w:val="24"/>
              </w:rPr>
              <w:t>Памятники и мемориальные доски напоминают нам об этом.</w:t>
            </w:r>
            <w:r w:rsidR="00F127C5">
              <w:rPr>
                <w:rFonts w:ascii="TimesNewRomanPSMT" w:hAnsi="TimesNewRomanPSMT" w:cs="TimesNewRomanPSMT"/>
                <w:sz w:val="24"/>
                <w:szCs w:val="24"/>
              </w:rPr>
              <w:t xml:space="preserve">Имя </w:t>
            </w:r>
            <w:r w:rsidR="009C7D39">
              <w:rPr>
                <w:rFonts w:ascii="TimesNewRomanPSMT" w:hAnsi="TimesNewRomanPSMT" w:cs="TimesNewRomanPSMT"/>
                <w:sz w:val="24"/>
                <w:szCs w:val="24"/>
              </w:rPr>
              <w:t xml:space="preserve">Сергея </w:t>
            </w:r>
            <w:r w:rsidR="00F127C5">
              <w:rPr>
                <w:rFonts w:ascii="TimesNewRomanPSMT" w:hAnsi="TimesNewRomanPSMT" w:cs="TimesNewRomanPSMT"/>
                <w:sz w:val="24"/>
                <w:szCs w:val="24"/>
              </w:rPr>
              <w:t>Есенина нам, рязанцам</w:t>
            </w:r>
            <w:r w:rsidR="00CD11BC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="00873AD4">
              <w:rPr>
                <w:rFonts w:ascii="TimesNewRomanPSMT" w:hAnsi="TimesNewRomanPSMT" w:cs="TimesNewRomanPSMT"/>
                <w:sz w:val="24"/>
                <w:szCs w:val="24"/>
              </w:rPr>
              <w:t xml:space="preserve"> особенно </w:t>
            </w:r>
            <w:r w:rsidR="00F127C5">
              <w:rPr>
                <w:rFonts w:ascii="TimesNewRomanPSMT" w:hAnsi="TimesNewRomanPSMT" w:cs="TimesNewRomanPSMT"/>
                <w:sz w:val="24"/>
                <w:szCs w:val="24"/>
              </w:rPr>
              <w:t xml:space="preserve">дорого. </w:t>
            </w:r>
            <w:r w:rsidR="002C7C11">
              <w:rPr>
                <w:rFonts w:ascii="TimesNewRomanPSMT" w:hAnsi="TimesNewRomanPSMT" w:cs="TimesNewRomanPSMT"/>
                <w:sz w:val="24"/>
                <w:szCs w:val="24"/>
              </w:rPr>
              <w:t>М</w:t>
            </w:r>
            <w:r w:rsidR="00F127C5">
              <w:rPr>
                <w:rFonts w:ascii="TimesNewRomanPSMT" w:hAnsi="TimesNewRomanPSMT" w:cs="TimesNewRomanPSMT"/>
                <w:sz w:val="24"/>
                <w:szCs w:val="24"/>
              </w:rPr>
              <w:t>ы гордимся</w:t>
            </w:r>
            <w:r w:rsidR="009C7D39">
              <w:rPr>
                <w:rFonts w:ascii="TimesNewRomanPSMT" w:hAnsi="TimesNewRomanPSMT" w:cs="TimesNewRomanPSMT"/>
                <w:sz w:val="24"/>
                <w:szCs w:val="24"/>
              </w:rPr>
              <w:t xml:space="preserve"> тем</w:t>
            </w:r>
            <w:r w:rsidR="00F127C5">
              <w:rPr>
                <w:rFonts w:ascii="TimesNewRomanPSMT" w:hAnsi="TimesNewRomanPSMT" w:cs="TimesNewRomanPSMT"/>
                <w:sz w:val="24"/>
                <w:szCs w:val="24"/>
              </w:rPr>
              <w:t xml:space="preserve">, что великий поэт родился на </w:t>
            </w:r>
            <w:r w:rsidR="009C7D39">
              <w:rPr>
                <w:rFonts w:ascii="TimesNewRomanPSMT" w:hAnsi="TimesNewRomanPSMT" w:cs="TimesNewRomanPSMT"/>
                <w:sz w:val="24"/>
                <w:szCs w:val="24"/>
              </w:rPr>
              <w:t>нашей</w:t>
            </w:r>
            <w:r w:rsidR="00F127C5">
              <w:rPr>
                <w:rFonts w:ascii="TimesNewRomanPSMT" w:hAnsi="TimesNewRomanPSMT" w:cs="TimesNewRomanPSMT"/>
                <w:sz w:val="24"/>
                <w:szCs w:val="24"/>
              </w:rPr>
              <w:t xml:space="preserve"> земл</w:t>
            </w:r>
            <w:r w:rsidR="009C7D39">
              <w:rPr>
                <w:rFonts w:ascii="TimesNewRomanPSMT" w:hAnsi="TimesNewRomanPSMT" w:cs="TimesNewRomanPSMT"/>
                <w:sz w:val="24"/>
                <w:szCs w:val="24"/>
              </w:rPr>
              <w:t>е</w:t>
            </w:r>
            <w:r w:rsidR="00F127C5">
              <w:rPr>
                <w:rFonts w:ascii="TimesNewRomanPSMT" w:hAnsi="TimesNewRomanPSMT" w:cs="TimesNewRomanPSMT"/>
                <w:sz w:val="24"/>
                <w:szCs w:val="24"/>
              </w:rPr>
              <w:t>. Поэзия С</w:t>
            </w:r>
            <w:r w:rsidR="002C7C11">
              <w:rPr>
                <w:rFonts w:ascii="TimesNewRomanPSMT" w:hAnsi="TimesNewRomanPSMT" w:cs="TimesNewRomanPSMT"/>
                <w:sz w:val="24"/>
                <w:szCs w:val="24"/>
              </w:rPr>
              <w:t xml:space="preserve">ергея </w:t>
            </w:r>
            <w:r w:rsidR="00F127C5">
              <w:rPr>
                <w:rFonts w:ascii="TimesNewRomanPSMT" w:hAnsi="TimesNewRomanPSMT" w:cs="TimesNewRomanPSMT"/>
                <w:sz w:val="24"/>
                <w:szCs w:val="24"/>
              </w:rPr>
              <w:t>Есенина это сама любовь: любовь к родной земле, отчиму дому, природе, людям.</w:t>
            </w:r>
          </w:p>
          <w:p w:rsidR="00837B56" w:rsidRDefault="00B80237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Ссылки на источники:</w:t>
            </w:r>
          </w:p>
          <w:p w:rsidR="00412D15" w:rsidRPr="00837B56" w:rsidRDefault="004E730D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hyperlink r:id="rId6" w:history="1">
              <w:r w:rsidR="003C6E32">
                <w:rPr>
                  <w:rStyle w:val="a4"/>
                </w:rPr>
                <w:t>https://www.orexca.com/rus/russia/ryazan.htm</w:t>
              </w:r>
            </w:hyperlink>
          </w:p>
          <w:p w:rsidR="003C6E32" w:rsidRDefault="004E730D" w:rsidP="005B7FA9">
            <w:pPr>
              <w:autoSpaceDE w:val="0"/>
              <w:autoSpaceDN w:val="0"/>
              <w:adjustRightInd w:val="0"/>
            </w:pPr>
            <w:hyperlink r:id="rId7" w:history="1">
              <w:r w:rsidR="003C6E32">
                <w:rPr>
                  <w:rStyle w:val="a4"/>
                </w:rPr>
                <w:t>http://da-sv.ru/index.php/ryazanskie-stranitsy/ryazan-eseninskaya-rus/152-ryazan</w:t>
              </w:r>
            </w:hyperlink>
          </w:p>
          <w:p w:rsidR="003C6E32" w:rsidRDefault="004E730D" w:rsidP="005B7FA9">
            <w:pPr>
              <w:autoSpaceDE w:val="0"/>
              <w:autoSpaceDN w:val="0"/>
              <w:adjustRightInd w:val="0"/>
            </w:pPr>
            <w:hyperlink r:id="rId8" w:history="1">
              <w:r w:rsidR="003C6E32">
                <w:rPr>
                  <w:rStyle w:val="a4"/>
                </w:rPr>
                <w:t>http://www.museum-esenin.ru/biography</w:t>
              </w:r>
            </w:hyperlink>
            <w:r w:rsidR="00996753">
              <w:rPr>
                <w:rStyle w:val="a4"/>
              </w:rPr>
              <w:br/>
            </w:r>
            <w:hyperlink r:id="rId9" w:history="1">
              <w:r w:rsidR="00996753">
                <w:rPr>
                  <w:rStyle w:val="a4"/>
                </w:rPr>
                <w:t>История Дворца детского творчества - Дворец творчества (rgddt.ru)</w:t>
              </w:r>
            </w:hyperlink>
            <w:r w:rsidR="00996753">
              <w:rPr>
                <w:rStyle w:val="a4"/>
              </w:rPr>
              <w:br/>
            </w:r>
            <w:hyperlink r:id="rId10" w:history="1">
              <w:r w:rsidR="00996753">
                <w:rPr>
                  <w:rStyle w:val="a4"/>
                </w:rPr>
                <w:t>Музей детской рукописной книги - Дворец творчества (rgddt.ru)</w:t>
              </w:r>
            </w:hyperlink>
          </w:p>
          <w:p w:rsidR="003C6E32" w:rsidRPr="006E29A5" w:rsidRDefault="003C6E32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24"/>
              </w:rPr>
            </w:pP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Целевая аудитория</w:t>
            </w:r>
          </w:p>
        </w:tc>
        <w:tc>
          <w:tcPr>
            <w:tcW w:w="6946" w:type="dxa"/>
          </w:tcPr>
          <w:p w:rsidR="00837B56" w:rsidRDefault="00473556" w:rsidP="001641C3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</w:pPr>
            <w:r>
              <w:t>Обучающиеся 5-11</w:t>
            </w:r>
            <w:r w:rsidR="00837B56">
              <w:t xml:space="preserve">классов </w:t>
            </w:r>
          </w:p>
          <w:p w:rsidR="00837B56" w:rsidRDefault="00837B56" w:rsidP="001641C3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</w:pPr>
            <w:r>
              <w:t xml:space="preserve">Родители обучающихся </w:t>
            </w:r>
          </w:p>
          <w:p w:rsidR="00412D15" w:rsidRPr="006E29A5" w:rsidRDefault="00837B56" w:rsidP="001641C3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t>Педагоги</w:t>
            </w:r>
          </w:p>
          <w:p w:rsidR="006E29A5" w:rsidRPr="006E29A5" w:rsidRDefault="006E29A5" w:rsidP="006E29A5">
            <w:pPr>
              <w:pStyle w:val="a6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4"/>
              </w:rPr>
            </w:pP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Сезон</w:t>
            </w:r>
          </w:p>
        </w:tc>
        <w:tc>
          <w:tcPr>
            <w:tcW w:w="6946" w:type="dxa"/>
          </w:tcPr>
          <w:p w:rsidR="00412D15" w:rsidRDefault="00837B56" w:rsidP="00B80237">
            <w:pPr>
              <w:autoSpaceDE w:val="0"/>
              <w:autoSpaceDN w:val="0"/>
              <w:adjustRightInd w:val="0"/>
            </w:pPr>
            <w:r>
              <w:t xml:space="preserve">В течение всего </w:t>
            </w:r>
            <w:r w:rsidR="00473556">
              <w:t xml:space="preserve">учебного года </w:t>
            </w:r>
          </w:p>
          <w:p w:rsidR="006E29A5" w:rsidRPr="009012A6" w:rsidRDefault="006E29A5" w:rsidP="00B8023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Ключевые направления</w:t>
            </w:r>
          </w:p>
        </w:tc>
        <w:tc>
          <w:tcPr>
            <w:tcW w:w="6946" w:type="dxa"/>
          </w:tcPr>
          <w:p w:rsidR="00412D15" w:rsidRDefault="00837B56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37B56">
              <w:rPr>
                <w:rFonts w:ascii="TimesNewRomanPSMT" w:hAnsi="TimesNewRomanPSMT" w:cs="TimesNewRomanPSMT"/>
                <w:sz w:val="24"/>
                <w:szCs w:val="24"/>
              </w:rPr>
              <w:t>#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история </w:t>
            </w:r>
            <w:r w:rsidRPr="00837B56">
              <w:rPr>
                <w:rFonts w:ascii="TimesNewRomanPSMT" w:hAnsi="TimesNewRomanPSMT" w:cs="TimesNewRomanPSMT"/>
                <w:sz w:val="24"/>
                <w:szCs w:val="24"/>
              </w:rPr>
              <w:t>#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патриотика</w:t>
            </w:r>
            <w:r w:rsidRPr="00837B56">
              <w:rPr>
                <w:rFonts w:ascii="TimesNewRomanPSMT" w:hAnsi="TimesNewRomanPSMT" w:cs="TimesNewRomanPSMT"/>
                <w:sz w:val="24"/>
                <w:szCs w:val="24"/>
              </w:rPr>
              <w:t xml:space="preserve"> #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родной</w:t>
            </w:r>
            <w:r w:rsidR="000B6ECE">
              <w:rPr>
                <w:rFonts w:ascii="TimesNewRomanPSMT" w:hAnsi="TimesNewRomanPSMT" w:cs="TimesNewRomanPSMT"/>
                <w:sz w:val="24"/>
                <w:szCs w:val="24"/>
              </w:rPr>
              <w:t>_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край</w:t>
            </w:r>
            <w:r w:rsidRPr="00837B56">
              <w:rPr>
                <w:rFonts w:ascii="TimesNewRomanPSMT" w:hAnsi="TimesNewRomanPSMT" w:cs="TimesNewRomanPSMT"/>
                <w:sz w:val="24"/>
                <w:szCs w:val="24"/>
              </w:rPr>
              <w:t xml:space="preserve"> #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наследие</w:t>
            </w:r>
            <w:r w:rsidRPr="00837B56">
              <w:rPr>
                <w:rFonts w:ascii="TimesNewRomanPSMT" w:hAnsi="TimesNewRomanPSMT" w:cs="TimesNewRomanPSMT"/>
                <w:sz w:val="24"/>
                <w:szCs w:val="24"/>
              </w:rPr>
              <w:t xml:space="preserve"> #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культура</w:t>
            </w:r>
            <w:r w:rsidRPr="00837B56">
              <w:rPr>
                <w:rFonts w:ascii="TimesNewRomanPSMT" w:hAnsi="TimesNewRomanPSMT" w:cs="TimesNewRomanPSMT"/>
                <w:sz w:val="24"/>
                <w:szCs w:val="24"/>
              </w:rPr>
              <w:t xml:space="preserve"> #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отечество </w:t>
            </w:r>
            <w:r w:rsidRPr="00837B56">
              <w:rPr>
                <w:rFonts w:ascii="TimesNewRomanPSMT" w:hAnsi="TimesNewRomanPSMT" w:cs="TimesNewRomanPSMT"/>
                <w:sz w:val="24"/>
                <w:szCs w:val="24"/>
              </w:rPr>
              <w:t>#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традиции</w:t>
            </w:r>
            <w:r w:rsidRPr="00837B56">
              <w:rPr>
                <w:rFonts w:ascii="TimesNewRomanPSMT" w:hAnsi="TimesNewRomanPSMT" w:cs="TimesNewRomanPSMT"/>
                <w:sz w:val="24"/>
                <w:szCs w:val="24"/>
              </w:rPr>
              <w:t xml:space="preserve"> #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известная</w:t>
            </w:r>
            <w:r w:rsidR="000B6ECE">
              <w:rPr>
                <w:rFonts w:ascii="TimesNewRomanPSMT" w:hAnsi="TimesNewRomanPSMT" w:cs="TimesNewRomanPSMT"/>
                <w:sz w:val="24"/>
                <w:szCs w:val="24"/>
              </w:rPr>
              <w:t>_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личность</w:t>
            </w:r>
            <w:proofErr w:type="spellEnd"/>
          </w:p>
          <w:p w:rsidR="006E29A5" w:rsidRPr="00837B56" w:rsidRDefault="006E29A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0B6ECE" w:rsidRPr="009012A6" w:rsidTr="005B7FA9">
        <w:trPr>
          <w:trHeight w:val="1172"/>
        </w:trPr>
        <w:tc>
          <w:tcPr>
            <w:tcW w:w="2977" w:type="dxa"/>
          </w:tcPr>
          <w:p w:rsidR="000B6ECE" w:rsidRPr="009012A6" w:rsidRDefault="000B6ECE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Маршрут интегрируется в образовательные</w:t>
            </w:r>
          </w:p>
          <w:p w:rsidR="000B6ECE" w:rsidRPr="009012A6" w:rsidRDefault="000B6ECE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/воспитательные программы</w:t>
            </w:r>
          </w:p>
        </w:tc>
        <w:tc>
          <w:tcPr>
            <w:tcW w:w="6946" w:type="dxa"/>
          </w:tcPr>
          <w:p w:rsidR="000B6ECE" w:rsidRPr="000B6ECE" w:rsidRDefault="000B6ECE" w:rsidP="000B6ECE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0B6ECE">
              <w:rPr>
                <w:rFonts w:ascii="TimesNewRomanPSMT" w:hAnsi="TimesNewRomanPSMT" w:cs="TimesNewRomanPSMT"/>
                <w:sz w:val="24"/>
                <w:szCs w:val="24"/>
              </w:rPr>
              <w:t xml:space="preserve">Образовательные программы основного общего образования по предметным областям: история, литература, русский язык </w:t>
            </w:r>
          </w:p>
          <w:p w:rsidR="000B6ECE" w:rsidRPr="000B6ECE" w:rsidRDefault="000B6ECE" w:rsidP="000B6ECE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0B6ECE">
              <w:rPr>
                <w:rFonts w:ascii="TimesNewRomanPSMT" w:hAnsi="TimesNewRomanPSMT" w:cs="TimesNewRomanPSMT"/>
                <w:sz w:val="24"/>
                <w:szCs w:val="24"/>
              </w:rPr>
              <w:t>Дополнительные образовательные программы по направлениям:туристско-краеведческая деятельность, музейная</w:t>
            </w:r>
            <w:r w:rsidR="00473556">
              <w:rPr>
                <w:rFonts w:ascii="TimesNewRomanPSMT" w:hAnsi="TimesNewRomanPSMT" w:cs="TimesNewRomanPSMT"/>
                <w:sz w:val="24"/>
                <w:szCs w:val="24"/>
              </w:rPr>
              <w:t xml:space="preserve"> деятельность</w:t>
            </w:r>
          </w:p>
          <w:p w:rsidR="000B6ECE" w:rsidRPr="000B6ECE" w:rsidRDefault="000B6ECE" w:rsidP="000B6ECE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0B6ECE">
              <w:rPr>
                <w:rFonts w:ascii="TimesNewRomanPSMT" w:hAnsi="TimesNewRomanPSMT" w:cs="TimesNewRomanPSMT"/>
                <w:sz w:val="24"/>
                <w:szCs w:val="24"/>
              </w:rPr>
              <w:t>Программы воспитательной работы</w:t>
            </w:r>
          </w:p>
        </w:tc>
      </w:tr>
      <w:tr w:rsidR="000B6ECE" w:rsidRPr="009012A6" w:rsidTr="005B7FA9">
        <w:trPr>
          <w:trHeight w:val="1172"/>
        </w:trPr>
        <w:tc>
          <w:tcPr>
            <w:tcW w:w="2977" w:type="dxa"/>
          </w:tcPr>
          <w:p w:rsidR="000B6ECE" w:rsidRPr="009012A6" w:rsidRDefault="000B6ECE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Возможные образовательные и воспитательные</w:t>
            </w:r>
          </w:p>
          <w:p w:rsidR="000B6ECE" w:rsidRPr="009012A6" w:rsidRDefault="000B6ECE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эффекты</w:t>
            </w:r>
          </w:p>
        </w:tc>
        <w:tc>
          <w:tcPr>
            <w:tcW w:w="6946" w:type="dxa"/>
          </w:tcPr>
          <w:p w:rsidR="000B6ECE" w:rsidRPr="001641C3" w:rsidRDefault="001641C3" w:rsidP="001641C3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t>П</w:t>
            </w:r>
            <w:r w:rsidR="000B6ECE">
              <w:t xml:space="preserve">роявление патриотических эмоций </w:t>
            </w:r>
            <w:r w:rsidR="00473556">
              <w:t>и чувств по отношению к «малой Р</w:t>
            </w:r>
            <w:r w:rsidR="000B6ECE">
              <w:t>одине».</w:t>
            </w:r>
          </w:p>
          <w:p w:rsidR="000B6ECE" w:rsidRPr="001641C3" w:rsidRDefault="000B6ECE" w:rsidP="001641C3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641C3">
              <w:rPr>
                <w:rFonts w:ascii="TimesNewRomanPSMT" w:hAnsi="TimesNewRomanPSMT" w:cs="TimesNewRomanPSMT"/>
                <w:sz w:val="24"/>
                <w:szCs w:val="24"/>
              </w:rPr>
              <w:t>Формирование чувства гордости</w:t>
            </w:r>
            <w:r w:rsidR="00861740">
              <w:rPr>
                <w:rFonts w:ascii="TimesNewRomanPSMT" w:hAnsi="TimesNewRomanPSMT" w:cs="TimesNewRomanPSMT"/>
                <w:sz w:val="24"/>
                <w:szCs w:val="24"/>
              </w:rPr>
              <w:t xml:space="preserve"> за земляков</w:t>
            </w:r>
          </w:p>
          <w:p w:rsidR="000B6ECE" w:rsidRPr="001641C3" w:rsidRDefault="000B6ECE" w:rsidP="001641C3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t>Развитие заинтер</w:t>
            </w:r>
            <w:r w:rsidR="001641C3">
              <w:t>исованности обучающихся к своей «малой Родине»</w:t>
            </w:r>
            <w:r>
              <w:t>, е</w:t>
            </w:r>
            <w:r w:rsidR="001641C3">
              <w:t>ё</w:t>
            </w:r>
            <w:r>
              <w:t xml:space="preserve"> историческому прошлому</w:t>
            </w:r>
          </w:p>
          <w:p w:rsidR="001641C3" w:rsidRPr="001641C3" w:rsidRDefault="001641C3" w:rsidP="001641C3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641C3">
              <w:t>Развитие познавательного интереса школьников к изучению литературы</w:t>
            </w:r>
            <w:r>
              <w:t xml:space="preserve"> и русского языка</w:t>
            </w:r>
          </w:p>
        </w:tc>
      </w:tr>
      <w:tr w:rsidR="000B6ECE" w:rsidRPr="009012A6" w:rsidTr="005B7FA9">
        <w:trPr>
          <w:trHeight w:val="879"/>
        </w:trPr>
        <w:tc>
          <w:tcPr>
            <w:tcW w:w="2977" w:type="dxa"/>
          </w:tcPr>
          <w:p w:rsidR="000B6ECE" w:rsidRPr="009012A6" w:rsidRDefault="000B6ECE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Возможный уровень</w:t>
            </w:r>
          </w:p>
          <w:p w:rsidR="000B6ECE" w:rsidRPr="009012A6" w:rsidRDefault="000B6ECE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познавательной/образовательной нагрузки</w:t>
            </w:r>
          </w:p>
        </w:tc>
        <w:tc>
          <w:tcPr>
            <w:tcW w:w="6946" w:type="dxa"/>
          </w:tcPr>
          <w:p w:rsidR="000B6ECE" w:rsidRPr="001641C3" w:rsidRDefault="001641C3" w:rsidP="001641C3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641C3">
              <w:rPr>
                <w:rFonts w:ascii="TimesNewRomanPSMT" w:hAnsi="TimesNewRomanPSMT" w:cs="TimesNewRomanPSMT"/>
                <w:sz w:val="24"/>
                <w:szCs w:val="24"/>
              </w:rPr>
              <w:t>Досуговый</w:t>
            </w:r>
          </w:p>
          <w:p w:rsidR="001641C3" w:rsidRPr="001641C3" w:rsidRDefault="001641C3" w:rsidP="001641C3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641C3">
              <w:rPr>
                <w:rFonts w:ascii="TimesNewRomanPSMT" w:hAnsi="TimesNewRomanPSMT" w:cs="TimesNewRomanPSMT"/>
                <w:sz w:val="24"/>
                <w:szCs w:val="24"/>
              </w:rPr>
              <w:t>Ознакомительный</w:t>
            </w:r>
          </w:p>
          <w:p w:rsidR="001641C3" w:rsidRPr="001641C3" w:rsidRDefault="001641C3" w:rsidP="001641C3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641C3">
              <w:rPr>
                <w:rFonts w:ascii="TimesNewRomanPSMT" w:hAnsi="TimesNewRomanPSMT" w:cs="TimesNewRomanPSMT"/>
                <w:sz w:val="24"/>
                <w:szCs w:val="24"/>
              </w:rPr>
              <w:t>Просветительский</w:t>
            </w:r>
          </w:p>
          <w:p w:rsidR="001641C3" w:rsidRPr="001641C3" w:rsidRDefault="001641C3" w:rsidP="001641C3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641C3">
              <w:rPr>
                <w:rFonts w:ascii="TimesNewRomanPSMT" w:hAnsi="TimesNewRomanPSMT" w:cs="TimesNewRomanPSMT"/>
                <w:sz w:val="24"/>
                <w:szCs w:val="24"/>
              </w:rPr>
              <w:t>Углубленный в рамках изучения учебного предмета</w:t>
            </w: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Доступность для детей с ОВЗ и детей-инвалидов</w:t>
            </w:r>
          </w:p>
        </w:tc>
        <w:tc>
          <w:tcPr>
            <w:tcW w:w="6946" w:type="dxa"/>
          </w:tcPr>
          <w:p w:rsidR="00412D15" w:rsidRDefault="007034F5" w:rsidP="007034F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Доступен для обучающихся с ОВЗ при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совпровождениитьютора</w:t>
            </w:r>
            <w:proofErr w:type="spellEnd"/>
            <w:r w:rsidR="00473556">
              <w:rPr>
                <w:rFonts w:ascii="TimesNewRomanPSMT" w:hAnsi="TimesNewRomanPSMT" w:cs="TimesNewRomanPSMT"/>
                <w:sz w:val="24"/>
                <w:szCs w:val="24"/>
              </w:rPr>
              <w:t xml:space="preserve"> или родителей</w:t>
            </w:r>
          </w:p>
          <w:p w:rsidR="006E29A5" w:rsidRPr="009012A6" w:rsidRDefault="006E29A5" w:rsidP="007034F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6946" w:type="dxa"/>
          </w:tcPr>
          <w:p w:rsidR="000A590A" w:rsidRDefault="000A590A" w:rsidP="000A59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Маршрут</w:t>
            </w:r>
            <w:r w:rsidR="00861740">
              <w:rPr>
                <w:rFonts w:ascii="TimesNewRomanPSMT" w:hAnsi="TimesNewRomanPSMT" w:cs="TimesNewRomanPSMT"/>
                <w:sz w:val="24"/>
                <w:szCs w:val="24"/>
              </w:rPr>
              <w:t xml:space="preserve"> 1-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2ч</w:t>
            </w:r>
            <w:r w:rsidR="00B80237">
              <w:rPr>
                <w:rFonts w:ascii="TimesNewRomanPSMT" w:hAnsi="TimesNewRomanPSMT" w:cs="TimesNewRomanPSMT"/>
                <w:sz w:val="24"/>
                <w:szCs w:val="24"/>
              </w:rPr>
              <w:t>аса</w:t>
            </w:r>
          </w:p>
          <w:p w:rsidR="000A590A" w:rsidRDefault="000A590A" w:rsidP="000A59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Маршрут 2 </w:t>
            </w:r>
            <w:r w:rsidR="00861740">
              <w:rPr>
                <w:rFonts w:ascii="TimesNewRomanPSMT" w:hAnsi="TimesNewRomanPSMT" w:cs="TimesNewRomanPSMT"/>
                <w:sz w:val="24"/>
                <w:szCs w:val="24"/>
              </w:rPr>
              <w:t>-2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ч</w:t>
            </w:r>
            <w:r w:rsidR="00B80237">
              <w:rPr>
                <w:rFonts w:ascii="TimesNewRomanPSMT" w:hAnsi="TimesNewRomanPSMT" w:cs="TimesNewRomanPSMT"/>
                <w:sz w:val="24"/>
                <w:szCs w:val="24"/>
              </w:rPr>
              <w:t>аса</w:t>
            </w:r>
          </w:p>
          <w:p w:rsidR="006E29A5" w:rsidRPr="009012A6" w:rsidRDefault="006E29A5" w:rsidP="000A59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Протяженность маршрута</w:t>
            </w:r>
          </w:p>
        </w:tc>
        <w:tc>
          <w:tcPr>
            <w:tcW w:w="6946" w:type="dxa"/>
          </w:tcPr>
          <w:p w:rsidR="000A590A" w:rsidRDefault="000A590A" w:rsidP="000A59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Маршрут 1 – 4,1км</w:t>
            </w:r>
          </w:p>
          <w:p w:rsidR="00412D15" w:rsidRDefault="000A590A" w:rsidP="000A59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Маршрут 2 – 1км</w:t>
            </w:r>
          </w:p>
          <w:p w:rsidR="006E29A5" w:rsidRPr="009012A6" w:rsidRDefault="006E29A5" w:rsidP="000A59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Пункты, через которые проходит маршрут</w:t>
            </w:r>
          </w:p>
        </w:tc>
        <w:tc>
          <w:tcPr>
            <w:tcW w:w="6946" w:type="dxa"/>
          </w:tcPr>
          <w:p w:rsidR="005D3595" w:rsidRPr="009663C6" w:rsidRDefault="005D359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9663C6">
              <w:rPr>
                <w:rFonts w:ascii="TimesNewRomanPSMT" w:hAnsi="TimesNewRomanPSMT" w:cs="TimesNewRomanPSMT"/>
                <w:b/>
                <w:sz w:val="24"/>
                <w:szCs w:val="24"/>
              </w:rPr>
              <w:t>Маршрут – День 1:</w:t>
            </w:r>
          </w:p>
          <w:p w:rsidR="00412D15" w:rsidRPr="00D22EC6" w:rsidRDefault="004129AD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>Памятник С.А. Есенину на набережной Рязанского Кремля</w:t>
            </w:r>
          </w:p>
          <w:p w:rsidR="004129AD" w:rsidRPr="00D22EC6" w:rsidRDefault="004129AD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>Рязанский Кремль</w:t>
            </w:r>
          </w:p>
          <w:p w:rsidR="004129AD" w:rsidRPr="00D22EC6" w:rsidRDefault="004129AD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>Кремлевский парк</w:t>
            </w:r>
          </w:p>
          <w:p w:rsidR="00E070DE" w:rsidRPr="00D22EC6" w:rsidRDefault="00E070DE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 xml:space="preserve">Соборная площадь </w:t>
            </w:r>
            <w:r w:rsidR="00EC606F">
              <w:rPr>
                <w:rFonts w:ascii="TimesNewRomanPSMT" w:hAnsi="TimesNewRomanPSMT" w:cs="TimesNewRomanPSMT"/>
                <w:sz w:val="24"/>
                <w:szCs w:val="24"/>
              </w:rPr>
              <w:t>д.</w:t>
            </w: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 xml:space="preserve">21 </w:t>
            </w:r>
          </w:p>
          <w:p w:rsidR="004129AD" w:rsidRPr="00D22EC6" w:rsidRDefault="004129AD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>Памятник Олегу Рязанскому на Соборной площади</w:t>
            </w:r>
          </w:p>
          <w:p w:rsidR="004129AD" w:rsidRPr="00D22EC6" w:rsidRDefault="004129AD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>Театр юного зрителя</w:t>
            </w:r>
          </w:p>
          <w:p w:rsidR="004129AD" w:rsidRPr="00D22EC6" w:rsidRDefault="004129AD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>Ул.Соборная</w:t>
            </w:r>
          </w:p>
          <w:p w:rsidR="00E070DE" w:rsidRPr="00D22EC6" w:rsidRDefault="00E070DE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>Площадь Ленина</w:t>
            </w:r>
            <w:r w:rsidR="00642D69">
              <w:rPr>
                <w:rFonts w:ascii="TimesNewRomanPSMT" w:hAnsi="TimesNewRomanPSMT" w:cs="TimesNewRomanPSMT"/>
                <w:sz w:val="24"/>
                <w:szCs w:val="24"/>
              </w:rPr>
              <w:t>(Памятник В.И.Ленину)</w:t>
            </w:r>
          </w:p>
          <w:p w:rsidR="000C5FF8" w:rsidRPr="00D22EC6" w:rsidRDefault="000C5FF8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 xml:space="preserve">Ул.Горького </w:t>
            </w:r>
            <w:r w:rsidR="00EC606F">
              <w:rPr>
                <w:rFonts w:ascii="TimesNewRomanPSMT" w:hAnsi="TimesNewRomanPSMT" w:cs="TimesNewRomanPSMT"/>
                <w:sz w:val="24"/>
                <w:szCs w:val="24"/>
              </w:rPr>
              <w:t>д.</w:t>
            </w: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>98</w:t>
            </w:r>
          </w:p>
          <w:p w:rsidR="000C5FF8" w:rsidRPr="00D22EC6" w:rsidRDefault="00D22EC6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Ул. Почтовая </w:t>
            </w:r>
            <w:r w:rsidR="00EC606F">
              <w:rPr>
                <w:rFonts w:ascii="TimesNewRomanPSMT" w:hAnsi="TimesNewRomanPSMT" w:cs="TimesNewRomanPSMT"/>
                <w:sz w:val="24"/>
                <w:szCs w:val="24"/>
              </w:rPr>
              <w:t>д.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63 (</w:t>
            </w:r>
            <w:r w:rsidR="000C5FF8" w:rsidRPr="00D22EC6">
              <w:rPr>
                <w:rFonts w:ascii="TimesNewRomanPSMT" w:hAnsi="TimesNewRomanPSMT" w:cs="TimesNewRomanPSMT"/>
                <w:sz w:val="24"/>
                <w:szCs w:val="24"/>
              </w:rPr>
              <w:t>Областная детская бибилиотека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)</w:t>
            </w:r>
          </w:p>
          <w:p w:rsidR="000C5FF8" w:rsidRPr="00D22EC6" w:rsidRDefault="000C5FF8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gramStart"/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 xml:space="preserve">Ул. Ленина </w:t>
            </w:r>
            <w:r w:rsidR="00EC606F">
              <w:rPr>
                <w:rFonts w:ascii="TimesNewRomanPSMT" w:hAnsi="TimesNewRomanPSMT" w:cs="TimesNewRomanPSMT"/>
                <w:sz w:val="24"/>
                <w:szCs w:val="24"/>
              </w:rPr>
              <w:t>д.</w:t>
            </w: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>46</w:t>
            </w:r>
            <w:r w:rsidR="000B3D06">
              <w:rPr>
                <w:rFonts w:ascii="TimesNewRomanPSMT" w:hAnsi="TimesNewRomanPSMT" w:cs="TimesNewRomanPSMT"/>
                <w:sz w:val="24"/>
                <w:szCs w:val="24"/>
              </w:rPr>
              <w:t xml:space="preserve"> (</w:t>
            </w:r>
            <w:r w:rsidR="002C7098">
              <w:rPr>
                <w:rFonts w:ascii="TimesNewRomanPSMT" w:hAnsi="TimesNewRomanPSMT" w:cs="TimesNewRomanPSMT"/>
                <w:sz w:val="24"/>
                <w:szCs w:val="24"/>
              </w:rPr>
              <w:t>Отделение  гос.</w:t>
            </w:r>
            <w:proofErr w:type="gramEnd"/>
            <w:r w:rsidR="002C7098">
              <w:rPr>
                <w:rFonts w:ascii="TimesNewRomanPSMT" w:hAnsi="TimesNewRomanPSMT" w:cs="TimesNewRomanPSMT"/>
                <w:sz w:val="24"/>
                <w:szCs w:val="24"/>
              </w:rPr>
              <w:t xml:space="preserve">  Контроля  Управления </w:t>
            </w:r>
            <w:proofErr w:type="spellStart"/>
            <w:r w:rsidR="002C7098">
              <w:rPr>
                <w:rFonts w:ascii="TimesNewRomanPSMT" w:hAnsi="TimesNewRomanPSMT" w:cs="TimesNewRomanPSMT"/>
                <w:sz w:val="24"/>
                <w:szCs w:val="24"/>
              </w:rPr>
              <w:t>Росгвардии</w:t>
            </w:r>
            <w:proofErr w:type="spellEnd"/>
            <w:r w:rsidR="00A511CE">
              <w:rPr>
                <w:rFonts w:ascii="TimesNewRomanPSMT" w:hAnsi="TimesNewRomanPSMT" w:cs="TimesNewRomanPSMT"/>
                <w:sz w:val="24"/>
                <w:szCs w:val="24"/>
              </w:rPr>
              <w:t xml:space="preserve"> по Рязанской области)</w:t>
            </w:r>
          </w:p>
          <w:p w:rsidR="004129AD" w:rsidRDefault="00D22EC6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 xml:space="preserve">Ул. Ленина </w:t>
            </w:r>
            <w:r w:rsidR="00EC606F">
              <w:rPr>
                <w:rFonts w:ascii="TimesNewRomanPSMT" w:hAnsi="TimesNewRomanPSMT" w:cs="TimesNewRomanPSMT"/>
                <w:sz w:val="24"/>
                <w:szCs w:val="24"/>
              </w:rPr>
              <w:t>д.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57 (</w:t>
            </w:r>
            <w:r w:rsidR="004129AD" w:rsidRPr="00D22EC6">
              <w:rPr>
                <w:rFonts w:ascii="TimesNewRomanPSMT" w:hAnsi="TimesNewRomanPSMT" w:cs="TimesNewRomanPSMT"/>
                <w:sz w:val="24"/>
                <w:szCs w:val="24"/>
              </w:rPr>
              <w:t>Благородное собрание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)</w:t>
            </w:r>
          </w:p>
          <w:p w:rsidR="006D350B" w:rsidRPr="00D22EC6" w:rsidRDefault="006D350B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Рязанская </w:t>
            </w:r>
            <w:r w:rsidRPr="006D350B">
              <w:rPr>
                <w:rFonts w:ascii="TimesNewRomanPSMT" w:hAnsi="TimesNewRomanPSMT" w:cs="TimesNewRomanPSMT"/>
                <w:sz w:val="24"/>
                <w:szCs w:val="24"/>
              </w:rPr>
              <w:t>областная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филармония (памятник Павлову)</w:t>
            </w:r>
          </w:p>
          <w:p w:rsidR="000C5FF8" w:rsidRPr="00D22EC6" w:rsidRDefault="000C5FF8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>Верхний городской сад</w:t>
            </w:r>
          </w:p>
          <w:p w:rsidR="000C5FF8" w:rsidRPr="00D22EC6" w:rsidRDefault="000C5FF8" w:rsidP="00D22EC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 xml:space="preserve">Ул. Ленина </w:t>
            </w:r>
            <w:r w:rsidR="00EC606F">
              <w:rPr>
                <w:rFonts w:ascii="TimesNewRomanPSMT" w:hAnsi="TimesNewRomanPSMT" w:cs="TimesNewRomanPSMT"/>
                <w:sz w:val="24"/>
                <w:szCs w:val="24"/>
              </w:rPr>
              <w:t>д.</w:t>
            </w: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>1/70</w:t>
            </w:r>
            <w:r w:rsidR="00D22EC6">
              <w:rPr>
                <w:rFonts w:ascii="TimesNewRomanPSMT" w:hAnsi="TimesNewRomanPSMT" w:cs="TimesNewRomanPSMT"/>
                <w:sz w:val="24"/>
                <w:szCs w:val="24"/>
              </w:rPr>
              <w:t xml:space="preserve"> (Здание бывшего института культуры)</w:t>
            </w:r>
          </w:p>
          <w:p w:rsidR="004129AD" w:rsidRDefault="004129AD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D3595" w:rsidRPr="009663C6" w:rsidRDefault="005D3595" w:rsidP="005D35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9663C6">
              <w:rPr>
                <w:rFonts w:ascii="TimesNewRomanPSMT" w:hAnsi="TimesNewRomanPSMT" w:cs="TimesNewRomanPSMT"/>
                <w:b/>
                <w:sz w:val="24"/>
                <w:szCs w:val="24"/>
              </w:rPr>
              <w:t>Маршрут – День 2:</w:t>
            </w:r>
          </w:p>
          <w:p w:rsidR="005D3595" w:rsidRPr="00D22EC6" w:rsidRDefault="00861740" w:rsidP="00D22EC6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У</w:t>
            </w:r>
            <w:r w:rsidR="005D3595" w:rsidRPr="00D22EC6">
              <w:rPr>
                <w:rFonts w:ascii="TimesNewRomanPSMT" w:hAnsi="TimesNewRomanPSMT" w:cs="TimesNewRomanPSMT"/>
                <w:sz w:val="24"/>
                <w:szCs w:val="24"/>
              </w:rPr>
              <w:t>л. Есенин</w:t>
            </w:r>
            <w:proofErr w:type="gramStart"/>
            <w:r w:rsidR="005D3595" w:rsidRPr="00D22EC6">
              <w:rPr>
                <w:rFonts w:ascii="TimesNewRomanPSMT" w:hAnsi="TimesNewRomanPSMT" w:cs="TimesNewRomanPSMT"/>
                <w:sz w:val="24"/>
                <w:szCs w:val="24"/>
              </w:rPr>
              <w:t>а</w:t>
            </w:r>
            <w:r w:rsidR="00B80237">
              <w:rPr>
                <w:rFonts w:ascii="TimesNewRomanPSMT" w:hAnsi="TimesNewRomanPSMT" w:cs="TimesNewRomanPSMT"/>
                <w:sz w:val="24"/>
                <w:szCs w:val="24"/>
              </w:rPr>
              <w:t>(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>арка )</w:t>
            </w:r>
          </w:p>
          <w:p w:rsidR="00D22EC6" w:rsidRDefault="00861740" w:rsidP="00D22EC6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Театральная площадь,</w:t>
            </w:r>
            <w:r w:rsidR="00D22EC6" w:rsidRPr="00D22EC6">
              <w:rPr>
                <w:rFonts w:ascii="TimesNewRomanPSMT" w:hAnsi="TimesNewRomanPSMT" w:cs="TimesNewRomanPSMT"/>
                <w:sz w:val="24"/>
                <w:szCs w:val="24"/>
              </w:rPr>
              <w:t>ГАУК Рязанский театр драмы</w:t>
            </w:r>
          </w:p>
          <w:p w:rsidR="00D22EC6" w:rsidRDefault="00D22EC6" w:rsidP="00D22EC6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22EC6">
              <w:rPr>
                <w:rFonts w:ascii="TimesNewRomanPSMT" w:hAnsi="TimesNewRomanPSMT" w:cs="TimesNewRomanPSMT"/>
                <w:sz w:val="24"/>
                <w:szCs w:val="24"/>
              </w:rPr>
              <w:t>Рязанский государственный областной театр кукол</w:t>
            </w:r>
          </w:p>
          <w:p w:rsidR="005D3595" w:rsidRPr="00D22EC6" w:rsidRDefault="00D22EC6" w:rsidP="00D22EC6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Рязанский городской </w:t>
            </w:r>
            <w:r w:rsidR="005D3595" w:rsidRPr="00D22EC6">
              <w:rPr>
                <w:rFonts w:ascii="TimesNewRomanPSMT" w:hAnsi="TimesNewRomanPSMT" w:cs="TimesNewRomanPSMT"/>
                <w:sz w:val="24"/>
                <w:szCs w:val="24"/>
              </w:rPr>
              <w:t>Дворец детского творчества</w:t>
            </w:r>
          </w:p>
          <w:p w:rsidR="004129AD" w:rsidRPr="009012A6" w:rsidRDefault="004129AD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Объекты показа</w:t>
            </w:r>
          </w:p>
        </w:tc>
        <w:tc>
          <w:tcPr>
            <w:tcW w:w="6946" w:type="dxa"/>
          </w:tcPr>
          <w:p w:rsidR="00A720F6" w:rsidRDefault="00A720F6" w:rsidP="006E29A5">
            <w:pPr>
              <w:pStyle w:val="a6"/>
              <w:shd w:val="clear" w:color="auto" w:fill="FFFFFF"/>
              <w:ind w:left="8" w:firstLine="712"/>
              <w:jc w:val="both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>ДЕНЬ 1:</w:t>
            </w:r>
          </w:p>
          <w:p w:rsidR="00EC606F" w:rsidRPr="00521242" w:rsidRDefault="00AE2689" w:rsidP="006E29A5">
            <w:pPr>
              <w:pStyle w:val="a6"/>
              <w:numPr>
                <w:ilvl w:val="0"/>
                <w:numId w:val="7"/>
              </w:numPr>
              <w:shd w:val="clear" w:color="auto" w:fill="FFFFFF"/>
              <w:ind w:left="8" w:firstLine="712"/>
              <w:jc w:val="both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521242">
              <w:rPr>
                <w:rFonts w:ascii="TimesNewRomanPSMT" w:hAnsi="TimesNewRomanPSMT" w:cs="TimesNewRomanPSMT"/>
                <w:b/>
                <w:sz w:val="24"/>
                <w:szCs w:val="24"/>
              </w:rPr>
              <w:t>Памятник С.А. Есенину на набережной Рязанского Кремля</w:t>
            </w:r>
          </w:p>
          <w:p w:rsidR="00AE2689" w:rsidRDefault="00AE2689" w:rsidP="006E29A5">
            <w:pPr>
              <w:pStyle w:val="a6"/>
              <w:shd w:val="clear" w:color="auto" w:fill="FFFFFF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EC606F">
              <w:rPr>
                <w:rFonts w:ascii="TimesNewRomanPSMT" w:hAnsi="TimesNewRomanPSMT" w:cs="TimesNewRomanPSMT"/>
                <w:sz w:val="24"/>
                <w:szCs w:val="24"/>
              </w:rPr>
              <w:t xml:space="preserve">Скульптура была установлена в день 80-летия со дня рождения поэта — 2 октября 1975 года. Место для монумента выбрано неслучайно — отсюда открывается прекрасный вид на набережную реки Трубеж, рядом разбит сквер, где растут любимые поэтом березы, рябины и клены. Стоит отметить, что скульптура, автором которой стал архитектор Александр Кибальников, выглядит очень необычно. Во-первых, она горизонтальная, а во-вторых, Есенин изображен в виде исполина, выходящего из земли. Поэт запечатлен читающим </w:t>
            </w:r>
            <w:r w:rsidRPr="00EC606F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стихи. Его руки широко раскинуты, ворот рубашки расстегнут. На церемонии открытия скульптуры присутствовали родственники Есенина — его сестры Александра и Екатерина и сын Константин. На монолитном камне монумента высечен летящий журавль. Памятник выполнен из бронзы, а пьедестал — из полированного зеленого гранита.</w:t>
            </w:r>
          </w:p>
          <w:p w:rsidR="00A720F6" w:rsidRPr="00EC606F" w:rsidRDefault="00A720F6" w:rsidP="006E29A5">
            <w:pPr>
              <w:pStyle w:val="a6"/>
              <w:shd w:val="clear" w:color="auto" w:fill="FFFFFF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EC606F" w:rsidRPr="00521242" w:rsidRDefault="00AE2689" w:rsidP="006E29A5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521242"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Соборная площадь </w:t>
            </w:r>
            <w:r w:rsidR="00EC606F" w:rsidRPr="00521242">
              <w:rPr>
                <w:rFonts w:ascii="TimesNewRomanPSMT" w:hAnsi="TimesNewRomanPSMT" w:cs="TimesNewRomanPSMT"/>
                <w:b/>
                <w:sz w:val="24"/>
                <w:szCs w:val="24"/>
              </w:rPr>
              <w:t>д.</w:t>
            </w:r>
            <w:r w:rsidRPr="00521242"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21 </w:t>
            </w:r>
          </w:p>
          <w:p w:rsidR="00AE2689" w:rsidRDefault="00AE2689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EC606F">
              <w:rPr>
                <w:rFonts w:ascii="TimesNewRomanPSMT" w:hAnsi="TimesNewRomanPSMT" w:cs="TimesNewRomanPSMT"/>
                <w:sz w:val="24"/>
                <w:szCs w:val="24"/>
              </w:rPr>
              <w:t>В 1912 году в этом доме располагалась редакция газеты «Рязанские губернские ведомости»</w:t>
            </w:r>
            <w:r w:rsidR="00EC606F">
              <w:rPr>
                <w:rFonts w:ascii="TimesNewRomanPSMT" w:hAnsi="TimesNewRomanPSMT" w:cs="TimesNewRomanPSMT"/>
                <w:sz w:val="24"/>
                <w:szCs w:val="24"/>
              </w:rPr>
              <w:t>. Есенин посещал ее с</w:t>
            </w:r>
            <w:r w:rsidRPr="00EC606F">
              <w:rPr>
                <w:rFonts w:ascii="TimesNewRomanPSMT" w:hAnsi="TimesNewRomanPSMT" w:cs="TimesNewRomanPSMT"/>
                <w:sz w:val="24"/>
                <w:szCs w:val="24"/>
              </w:rPr>
              <w:t xml:space="preserve"> целью публикации</w:t>
            </w:r>
            <w:r w:rsidR="00EC606F">
              <w:rPr>
                <w:rFonts w:ascii="TimesNewRomanPSMT" w:hAnsi="TimesNewRomanPSMT" w:cs="TimesNewRomanPSMT"/>
                <w:sz w:val="24"/>
                <w:szCs w:val="24"/>
              </w:rPr>
              <w:t xml:space="preserve"> своего первого стихот</w:t>
            </w:r>
            <w:r w:rsidRPr="00EC606F">
              <w:rPr>
                <w:rFonts w:ascii="TimesNewRomanPSMT" w:hAnsi="TimesNewRomanPSMT" w:cs="TimesNewRomanPSMT"/>
                <w:sz w:val="24"/>
                <w:szCs w:val="24"/>
              </w:rPr>
              <w:t>в</w:t>
            </w:r>
            <w:r w:rsidR="00EC606F"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Pr="00EC606F">
              <w:rPr>
                <w:rFonts w:ascii="TimesNewRomanPSMT" w:hAnsi="TimesNewRomanPSMT" w:cs="TimesNewRomanPSMT"/>
                <w:sz w:val="24"/>
                <w:szCs w:val="24"/>
              </w:rPr>
              <w:t xml:space="preserve">рного сборника «Больные думы». Это был цикл стихов, </w:t>
            </w:r>
            <w:r w:rsidR="00EC606F" w:rsidRPr="00EC606F">
              <w:rPr>
                <w:rFonts w:ascii="TimesNewRomanPSMT" w:hAnsi="TimesNewRomanPSMT" w:cs="TimesNewRomanPSMT"/>
                <w:sz w:val="24"/>
                <w:szCs w:val="24"/>
              </w:rPr>
              <w:t>написанных в годы учебы в Спас-Клепиковской церковно-учительской школе.  </w:t>
            </w:r>
            <w:r w:rsidR="00EC606F">
              <w:rPr>
                <w:rFonts w:ascii="TimesNewRomanPSMT" w:hAnsi="TimesNewRomanPSMT" w:cs="TimesNewRomanPSMT"/>
                <w:sz w:val="24"/>
                <w:szCs w:val="24"/>
              </w:rPr>
              <w:t>К</w:t>
            </w:r>
            <w:r w:rsidR="00EC606F" w:rsidRPr="00EC606F">
              <w:rPr>
                <w:rFonts w:ascii="TimesNewRomanPSMT" w:hAnsi="TimesNewRomanPSMT" w:cs="TimesNewRomanPSMT"/>
                <w:sz w:val="24"/>
                <w:szCs w:val="24"/>
              </w:rPr>
              <w:t xml:space="preserve"> сожалению, стихи не были оценены по достоинству и, соответственно, не приняты к печати и только лишь в 60-ые годы  были опубликованы</w:t>
            </w:r>
            <w:r w:rsidR="00EC606F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:rsidR="00EC606F" w:rsidRDefault="00EC606F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EC606F" w:rsidRPr="00521242" w:rsidRDefault="00EC606F" w:rsidP="006E29A5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521242">
              <w:rPr>
                <w:rFonts w:ascii="TimesNewRomanPSMT" w:hAnsi="TimesNewRomanPSMT" w:cs="TimesNewRomanPSMT"/>
                <w:b/>
                <w:sz w:val="24"/>
                <w:szCs w:val="24"/>
              </w:rPr>
              <w:t>Ул.Горького д.98</w:t>
            </w:r>
          </w:p>
          <w:p w:rsidR="00EC606F" w:rsidRDefault="00EC606F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В доме 98 по улице Горького до революции располагалось </w:t>
            </w:r>
            <w:r w:rsidRPr="00EC606F">
              <w:rPr>
                <w:rFonts w:ascii="TimesNewRomanPSMT" w:hAnsi="TimesNewRomanPSMT" w:cs="TimesNewRomanPSMT"/>
                <w:sz w:val="24"/>
                <w:szCs w:val="24"/>
              </w:rPr>
              <w:t>Рязанское уездное по воинской повинности присутствие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. Сергей Есенин </w:t>
            </w:r>
            <w:r w:rsidRPr="00EC606F">
              <w:rPr>
                <w:rFonts w:ascii="TimesNewRomanPSMT" w:hAnsi="TimesNewRomanPSMT" w:cs="TimesNewRomanPSMT"/>
                <w:sz w:val="24"/>
                <w:szCs w:val="24"/>
              </w:rPr>
              <w:t>посещал учреждение в мае 1915 года для призыва на военную службу. Его распределили санитаром в царскосельский поезд, где Есенин служил до февральской революции 1917 года. Есенин был не только современником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Первой мировой войны</w:t>
            </w:r>
            <w:r w:rsidRPr="00EC606F">
              <w:rPr>
                <w:rFonts w:ascii="TimesNewRomanPSMT" w:hAnsi="TimesNewRomanPSMT" w:cs="TimesNewRomanPSMT"/>
                <w:sz w:val="24"/>
                <w:szCs w:val="24"/>
              </w:rPr>
              <w:t>, очевидцем, но 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её</w:t>
            </w:r>
            <w:r w:rsidRPr="00EC606F">
              <w:rPr>
                <w:rFonts w:ascii="TimesNewRomanPSMT" w:hAnsi="TimesNewRomanPSMT" w:cs="TimesNewRomanPSMT"/>
                <w:sz w:val="24"/>
                <w:szCs w:val="24"/>
              </w:rPr>
              <w:t xml:space="preserve"> участником.</w:t>
            </w:r>
          </w:p>
          <w:p w:rsidR="00A720F6" w:rsidRDefault="00A720F6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A511CE" w:rsidRPr="00521242" w:rsidRDefault="00A511CE" w:rsidP="006E29A5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8" w:firstLine="712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521242">
              <w:rPr>
                <w:rFonts w:ascii="TimesNewRomanPSMT" w:hAnsi="TimesNewRomanPSMT" w:cs="TimesNewRomanPSMT"/>
                <w:b/>
                <w:sz w:val="24"/>
                <w:szCs w:val="24"/>
              </w:rPr>
              <w:t>Ул. Почтовая д.63 (Областная детская бибилиотека)</w:t>
            </w:r>
          </w:p>
          <w:p w:rsidR="00A511CE" w:rsidRDefault="00A511CE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511CE">
              <w:rPr>
                <w:rFonts w:ascii="TimesNewRomanPSMT" w:hAnsi="TimesNewRomanPSMT" w:cs="TimesNewRomanPSMT"/>
                <w:sz w:val="24"/>
                <w:szCs w:val="24"/>
              </w:rPr>
              <w:t>В этом здании с 1912 по 1917 гг. находился электрический театр «Дарьялы», который летом 1917 года посетил поэт Сергей Александрович Есенин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 w:rsidRPr="00A511CE">
              <w:rPr>
                <w:rFonts w:ascii="TimesNewRomanPSMT" w:hAnsi="TimesNewRomanPSMT" w:cs="TimesNewRomanPSMT"/>
                <w:sz w:val="24"/>
                <w:szCs w:val="24"/>
              </w:rPr>
              <w:t>Сергей Александрович очень любил это новое искусство. Многие кинематографические приемы он позднее использовал в своей пьесе </w:t>
            </w:r>
            <w:hyperlink r:id="rId11" w:tgtFrame="_self" w:history="1">
              <w:r w:rsidRPr="00A511CE">
                <w:rPr>
                  <w:rFonts w:ascii="TimesNewRomanPSMT" w:hAnsi="TimesNewRomanPSMT" w:cs="TimesNewRomanPSMT"/>
                  <w:sz w:val="24"/>
                  <w:szCs w:val="24"/>
                </w:rPr>
                <w:t>«Страна негодяев»</w:t>
              </w:r>
            </w:hyperlink>
            <w:r w:rsidRPr="00A511CE">
              <w:rPr>
                <w:rFonts w:ascii="TimesNewRomanPSMT" w:hAnsi="TimesNewRomanPSMT" w:cs="TimesNewRomanPSMT"/>
                <w:sz w:val="24"/>
                <w:szCs w:val="24"/>
              </w:rPr>
              <w:t>, которую по жанровым характеристикам и построению сюжетной интриги вполне можно считать первым советским вестерном, актуальным политическим боевиком.</w:t>
            </w:r>
          </w:p>
          <w:p w:rsidR="00A720F6" w:rsidRDefault="00A720F6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A511CE" w:rsidRPr="005B7FA9" w:rsidRDefault="00A511CE" w:rsidP="006E29A5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8" w:firstLine="712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gramStart"/>
            <w:r w:rsidRPr="00521242">
              <w:rPr>
                <w:rFonts w:ascii="TimesNewRomanPSMT" w:hAnsi="TimesNewRomanPSMT" w:cs="TimesNewRomanPSMT"/>
                <w:b/>
                <w:sz w:val="24"/>
                <w:szCs w:val="24"/>
              </w:rPr>
              <w:t>Ул. Ленина д.46 (З</w:t>
            </w:r>
            <w:r w:rsidR="00861740"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дание  </w:t>
            </w:r>
            <w:r w:rsidR="00861740" w:rsidRPr="00861740">
              <w:rPr>
                <w:rFonts w:ascii="TimesNewRomanPSMT" w:hAnsi="TimesNewRomanPSMT" w:cs="TimesNewRomanPSMT"/>
                <w:b/>
                <w:sz w:val="24"/>
                <w:szCs w:val="24"/>
              </w:rPr>
              <w:t>Отделения  гос.</w:t>
            </w:r>
            <w:proofErr w:type="gramEnd"/>
            <w:r w:rsidR="00861740" w:rsidRPr="00861740"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  </w:t>
            </w:r>
            <w:proofErr w:type="gramStart"/>
            <w:r w:rsidR="00861740" w:rsidRPr="00861740"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Контроля  </w:t>
            </w:r>
            <w:proofErr w:type="spellStart"/>
            <w:r w:rsidR="00861740" w:rsidRPr="00861740">
              <w:rPr>
                <w:rFonts w:ascii="TimesNewRomanPSMT" w:hAnsi="TimesNewRomanPSMT" w:cs="TimesNewRomanPSMT"/>
                <w:b/>
                <w:sz w:val="24"/>
                <w:szCs w:val="24"/>
              </w:rPr>
              <w:t>УправленияРосгвардии</w:t>
            </w:r>
            <w:proofErr w:type="spellEnd"/>
            <w:r w:rsidR="00861740" w:rsidRPr="00861740"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 по Рязанской области)</w:t>
            </w:r>
            <w:proofErr w:type="gramEnd"/>
          </w:p>
          <w:p w:rsidR="00A511CE" w:rsidRDefault="00A511CE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111D7">
              <w:rPr>
                <w:rFonts w:ascii="TimesNewRomanPSMT" w:hAnsi="TimesNewRomanPSMT" w:cs="TimesNewRomanPSMT"/>
                <w:sz w:val="24"/>
                <w:szCs w:val="24"/>
              </w:rPr>
              <w:t>До революции здесь распол</w:t>
            </w:r>
            <w:r w:rsidR="005B7FA9">
              <w:rPr>
                <w:rFonts w:ascii="TimesNewRomanPSMT" w:hAnsi="TimesNewRomanPSMT" w:cs="TimesNewRomanPSMT"/>
                <w:sz w:val="24"/>
                <w:szCs w:val="24"/>
              </w:rPr>
              <w:t xml:space="preserve">агалась гостиница </w:t>
            </w:r>
            <w:proofErr w:type="spellStart"/>
            <w:r w:rsidR="005B7FA9">
              <w:rPr>
                <w:rFonts w:ascii="TimesNewRomanPSMT" w:hAnsi="TimesNewRomanPSMT" w:cs="TimesNewRomanPSMT"/>
                <w:sz w:val="24"/>
                <w:szCs w:val="24"/>
              </w:rPr>
              <w:t>Штейерта</w:t>
            </w:r>
            <w:proofErr w:type="spellEnd"/>
            <w:r w:rsidR="005B7FA9">
              <w:rPr>
                <w:rFonts w:ascii="TimesNewRomanPSMT" w:hAnsi="TimesNewRomanPSMT" w:cs="TimesNewRomanPSMT"/>
                <w:sz w:val="24"/>
                <w:szCs w:val="24"/>
              </w:rPr>
              <w:t xml:space="preserve">, а в </w:t>
            </w:r>
            <w:r w:rsidRPr="002111D7">
              <w:rPr>
                <w:rFonts w:ascii="TimesNewRomanPSMT" w:hAnsi="TimesNewRomanPSMT" w:cs="TimesNewRomanPSMT"/>
                <w:sz w:val="24"/>
                <w:szCs w:val="24"/>
              </w:rPr>
              <w:t>первые послереволюционные годы — Рязгубчека. Летом 1918 года в разгар гражданской войны жители села Константиново испытывали голод и лишения. Доведённые до отчаяния крестьяне решили экспроприировать груз баржи, идущей по Оке.</w:t>
            </w:r>
            <w:r w:rsidR="002111D7" w:rsidRPr="002111D7">
              <w:rPr>
                <w:rFonts w:ascii="TimesNewRomanPSMT" w:hAnsi="TimesNewRomanPSMT" w:cs="TimesNewRomanPSMT"/>
                <w:sz w:val="24"/>
                <w:szCs w:val="24"/>
              </w:rPr>
              <w:t>К</w:t>
            </w:r>
            <w:r w:rsidRPr="002111D7">
              <w:rPr>
                <w:rFonts w:ascii="TimesNewRomanPSMT" w:hAnsi="TimesNewRomanPSMT" w:cs="TimesNewRomanPSMT"/>
                <w:sz w:val="24"/>
                <w:szCs w:val="24"/>
              </w:rPr>
              <w:t xml:space="preserve">онстантиновцы остановили баржу с продовольствием, ограбили её и накормили жителей села. За это под арест попали многие константиновские мужики, работать в поле стало некому. Задержанные крестьяне по законам военного времени могли быть расстреляны. В конце </w:t>
            </w:r>
            <w:r w:rsidRPr="002111D7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июля - начале августа 1918 года </w:t>
            </w:r>
            <w:r w:rsidR="002111D7">
              <w:rPr>
                <w:rFonts w:ascii="TimesNewRomanPSMT" w:hAnsi="TimesNewRomanPSMT" w:cs="TimesNewRomanPSMT"/>
                <w:sz w:val="24"/>
                <w:szCs w:val="24"/>
              </w:rPr>
              <w:t>п</w:t>
            </w:r>
            <w:r w:rsidRPr="002111D7">
              <w:rPr>
                <w:rFonts w:ascii="TimesNewRomanPSMT" w:hAnsi="TimesNewRomanPSMT" w:cs="TimesNewRomanPSMT"/>
                <w:sz w:val="24"/>
                <w:szCs w:val="24"/>
              </w:rPr>
              <w:t xml:space="preserve">оэт лично направился в Рязань, пришёл в здание губернской ЧК, чтобы </w:t>
            </w:r>
            <w:r w:rsidR="002111D7">
              <w:rPr>
                <w:rFonts w:ascii="TimesNewRomanPSMT" w:hAnsi="TimesNewRomanPSMT" w:cs="TimesNewRomanPSMT"/>
                <w:sz w:val="24"/>
                <w:szCs w:val="24"/>
              </w:rPr>
              <w:t>заступиться за зем</w:t>
            </w:r>
            <w:r w:rsidRPr="002111D7">
              <w:rPr>
                <w:rFonts w:ascii="TimesNewRomanPSMT" w:hAnsi="TimesNewRomanPSMT" w:cs="TimesNewRomanPSMT"/>
                <w:sz w:val="24"/>
                <w:szCs w:val="24"/>
              </w:rPr>
              <w:t>ляков. В итоге по просьбе Есенина все крестьяне без предварительных условий были освобождены».В знак этого события и была установлена мемориальная доска</w:t>
            </w:r>
          </w:p>
          <w:p w:rsidR="00A720F6" w:rsidRPr="002111D7" w:rsidRDefault="00A720F6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2111D7" w:rsidRPr="00521242" w:rsidRDefault="002111D7" w:rsidP="006E29A5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521242">
              <w:rPr>
                <w:rFonts w:ascii="TimesNewRomanPSMT" w:hAnsi="TimesNewRomanPSMT" w:cs="TimesNewRomanPSMT"/>
                <w:b/>
                <w:sz w:val="24"/>
                <w:szCs w:val="24"/>
              </w:rPr>
              <w:t>Памятник С.А. Есенину в Верхнем городском саду</w:t>
            </w:r>
          </w:p>
          <w:p w:rsidR="002111D7" w:rsidRDefault="002111D7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111D7">
              <w:rPr>
                <w:rFonts w:ascii="TimesNewRomanPSMT" w:hAnsi="TimesNewRomanPSMT" w:cs="TimesNewRomanPSMT"/>
                <w:sz w:val="24"/>
                <w:szCs w:val="24"/>
              </w:rPr>
              <w:t>В год столетия со дня рождения С.А. Есенина в сквере напротив Городского парка и областной филармонии на улице Ленина был открыт бюст великого лирика. Композиция перенесена сюда с родины поэта – из села Константиново. Перенос памятника вызван не столько тем, что он не вписался в перепланированную территорию музея-заповедника, сколько желанием расположить его в гуще рязанцев.Открытие состоялось 1 октября 1995 года. Бюст установлен на высоком постаменте, скульптор изобразила поэта в строгом костюме с галстуком, таким, каким его, вероятно, видели многие современники и поклонники таланта поэта во время его выступлений.Авторы этой композиции рязанцы – скульптор А.П. Усаченко и архитектор Н.Н. Истомин.</w:t>
            </w:r>
          </w:p>
          <w:p w:rsidR="00A720F6" w:rsidRDefault="00A720F6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2111D7" w:rsidRPr="00521242" w:rsidRDefault="002111D7" w:rsidP="006E29A5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8" w:firstLine="712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521242">
              <w:rPr>
                <w:rFonts w:ascii="TimesNewRomanPSMT" w:hAnsi="TimesNewRomanPSMT" w:cs="TimesNewRomanPSMT"/>
                <w:b/>
                <w:sz w:val="24"/>
                <w:szCs w:val="24"/>
              </w:rPr>
              <w:t>Ул. Ленина д.1/70 (Здание бывшего института культуры)</w:t>
            </w:r>
          </w:p>
          <w:p w:rsidR="002111D7" w:rsidRPr="002111D7" w:rsidRDefault="00521242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Памятная доска увековечивает переименование улицы Ряжской в улицу Есенина 19 июня 1965 года, </w:t>
            </w:r>
            <w:r w:rsidRPr="00521242">
              <w:rPr>
                <w:rFonts w:ascii="TimesNewRomanPSMT" w:hAnsi="TimesNewRomanPSMT" w:cs="TimesNewRomanPSMT"/>
                <w:sz w:val="24"/>
                <w:szCs w:val="24"/>
              </w:rPr>
              <w:t>в год 70-летия поэта.</w:t>
            </w:r>
          </w:p>
          <w:p w:rsidR="002111D7" w:rsidRDefault="002111D7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A720F6" w:rsidRDefault="00A720F6" w:rsidP="006E29A5">
            <w:pPr>
              <w:pStyle w:val="a6"/>
              <w:shd w:val="clear" w:color="auto" w:fill="FFFFFF"/>
              <w:ind w:left="8" w:firstLine="712"/>
              <w:jc w:val="both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>ДЕНЬ 2:</w:t>
            </w:r>
          </w:p>
          <w:p w:rsidR="00A720F6" w:rsidRDefault="00A720F6" w:rsidP="006E29A5">
            <w:pPr>
              <w:pStyle w:val="a6"/>
              <w:numPr>
                <w:ilvl w:val="0"/>
                <w:numId w:val="5"/>
              </w:numPr>
              <w:shd w:val="clear" w:color="auto" w:fill="FFFFFF"/>
              <w:ind w:hanging="3"/>
              <w:jc w:val="both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>Арка на улице Есенина</w:t>
            </w:r>
          </w:p>
          <w:p w:rsidR="00A720F6" w:rsidRDefault="00A720F6" w:rsidP="006E29A5">
            <w:pPr>
              <w:pStyle w:val="a6"/>
              <w:shd w:val="clear" w:color="auto" w:fill="FFFFFF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720F6">
              <w:rPr>
                <w:rFonts w:ascii="TimesNewRomanPSMT" w:hAnsi="TimesNewRomanPSMT" w:cs="TimesNewRomanPSMT"/>
                <w:sz w:val="24"/>
                <w:szCs w:val="24"/>
              </w:rPr>
              <w:t>По регулярному плану застройки города, принятому в 1780 году, улица Ряжская служила южной границей Рязани. Перекресток Астраханской (ул. Ленина) и Ряжской улиц имел вид обширной площади, которая именовалась - Новоямская застава вначале, позже - просто Ямская застава. Отсюда начиналась дорога Большого Астраханского тракта на юг России. До конца 1940-х годов на площади простояли два высоких каменных пограничных столба-обелиска перед Астраханской улицей, торжественно обозначавшие въезд в город. В центре площади стояла разрушенная после 1917 года часовня, построенная в честь посещения Рязани Императором Александром I 30 мая 1819 года. Сейчас на этом месте расположен фонтан «Маски». Площадь Ямской заставы стала называться Театральной, когда на ней построили в 1961г. новый драматический театр (архитектор Чистосердова). А застраивать ее начали еще раньше, по проекту группы архитектора М. О. Хауке в 1952 года. С 1956 года квадрат площади стал обрастать многоэтажными домами, существующими до настоящего времени.</w:t>
            </w:r>
            <w:r w:rsidR="005F4692" w:rsidRPr="005F4692">
              <w:rPr>
                <w:rFonts w:ascii="TimesNewRomanPSMT" w:hAnsi="TimesNewRomanPSMT" w:cs="TimesNewRomanPSMT"/>
                <w:sz w:val="24"/>
                <w:szCs w:val="24"/>
              </w:rPr>
              <w:t xml:space="preserve"> В 1965 году улица получила свое современное название и к 1970-м годам стала чуть ли не визитной карточкой города. На улице появились современные 9-этажные дома, </w:t>
            </w:r>
            <w:r w:rsidR="005F4692" w:rsidRPr="005F4692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кинотеатр «Ока», театра кукол</w:t>
            </w:r>
            <w:r w:rsidR="005F4692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 w:rsidR="005F4692" w:rsidRPr="005F4692">
              <w:rPr>
                <w:rFonts w:ascii="TimesNewRomanPSMT" w:hAnsi="TimesNewRomanPSMT" w:cs="TimesNewRomanPSMT"/>
                <w:sz w:val="24"/>
                <w:szCs w:val="24"/>
              </w:rPr>
              <w:t>На сегодняшний день улица Есенина одна из самых красивых улиц города. Прежде всего потому, что жители сумели сохранить просторный зеленый бульвар, проходящий по ее середине.</w:t>
            </w:r>
          </w:p>
          <w:p w:rsidR="006E29A5" w:rsidRDefault="006E29A5" w:rsidP="006E29A5">
            <w:pPr>
              <w:pStyle w:val="a6"/>
              <w:shd w:val="clear" w:color="auto" w:fill="FFFFFF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F4692" w:rsidRPr="005F4692" w:rsidRDefault="005F4692" w:rsidP="006E29A5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8" w:firstLine="712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5F4692">
              <w:rPr>
                <w:rFonts w:ascii="TimesNewRomanPSMT" w:hAnsi="TimesNewRomanPSMT" w:cs="TimesNewRomanPSMT"/>
                <w:b/>
                <w:sz w:val="24"/>
                <w:szCs w:val="24"/>
              </w:rPr>
              <w:t>ГАУК Рязанский театр драмы</w:t>
            </w:r>
          </w:p>
          <w:p w:rsidR="00A720F6" w:rsidRPr="00784C73" w:rsidRDefault="00784C73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</w:t>
            </w:r>
            <w:r w:rsidRPr="00784C73">
              <w:rPr>
                <w:rFonts w:ascii="TimesNewRomanPSMT" w:hAnsi="TimesNewRomanPSMT" w:cs="TimesNewRomanPSMT"/>
                <w:sz w:val="24"/>
                <w:szCs w:val="24"/>
              </w:rPr>
              <w:t>о середины двадцатого века на месте театра  была городская окраина. Селились здесь в основном ямщики и люди зажиточные Строительство многоэтажных домов на площади началось только в 50-х годах, а в 1961 построили красавец-театр с залом на 700 мест, и Театральная площадь приобрела свой современный облик и название. Современное здание театра построено по специальному проекту института «Гипротеатр».В окраске фасада театра преобладает светлая палитра. Белый цвет служит для акцентирования внимания на архитектурных элементах: колоннах и портиках, которые подчеркивают тектонику строения. Посмотрев на здание театра можно увидеть характерные чертыклассицизма: сдержанный декор, прямоугольные, удлиненные вверх окна, круглые колонны.</w:t>
            </w:r>
          </w:p>
          <w:p w:rsidR="00784C73" w:rsidRDefault="00784C73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84C73">
              <w:rPr>
                <w:rFonts w:ascii="TimesNewRomanPSMT" w:hAnsi="TimesNewRomanPSMT" w:cs="TimesNewRomanPSMT"/>
                <w:sz w:val="24"/>
                <w:szCs w:val="24"/>
              </w:rPr>
              <w:t>Посмотрев на здание театра можно увидеть характерные черты классицизма: сдержанный декор, прямоугольные, удлиненные вверх окна, круглые колонны.</w:t>
            </w:r>
          </w:p>
          <w:p w:rsidR="00784C73" w:rsidRDefault="00784C73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663C6" w:rsidRPr="009663C6" w:rsidRDefault="009663C6" w:rsidP="006E29A5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8" w:firstLine="712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9663C6">
              <w:rPr>
                <w:rFonts w:ascii="TimesNewRomanPSMT" w:hAnsi="TimesNewRomanPSMT" w:cs="TimesNewRomanPSMT"/>
                <w:b/>
                <w:sz w:val="24"/>
                <w:szCs w:val="24"/>
              </w:rPr>
              <w:t>Рязанский государственный областной театр кукол</w:t>
            </w:r>
          </w:p>
          <w:p w:rsidR="00784C73" w:rsidRDefault="00063E86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063E86">
              <w:rPr>
                <w:rFonts w:ascii="TimesNewRomanPSMT" w:hAnsi="TimesNewRomanPSMT" w:cs="TimesNewRomanPSMT"/>
                <w:sz w:val="24"/>
                <w:szCs w:val="24"/>
              </w:rPr>
              <w:t>Театр кукол был открыт во второй половине 20 века. В его репертуаре постановки не только для детей, но и для взрослых. </w:t>
            </w:r>
            <w:r w:rsidR="00784C73" w:rsidRPr="00784C73">
              <w:rPr>
                <w:rFonts w:ascii="TimesNewRomanPSMT" w:hAnsi="TimesNewRomanPSMT" w:cs="TimesNewRomanPSMT"/>
                <w:sz w:val="24"/>
                <w:szCs w:val="24"/>
              </w:rPr>
              <w:t>С 1989 года Рязанский театр кукол стал инициатором и организатором проведения Международного фестиваля театров кукол «Рязанские смотрины».</w:t>
            </w:r>
          </w:p>
          <w:p w:rsidR="00063E86" w:rsidRDefault="00063E86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7070C9" w:rsidRDefault="009663C6" w:rsidP="006E29A5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8" w:firstLine="712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9663C6">
              <w:rPr>
                <w:rFonts w:ascii="TimesNewRomanPSMT" w:hAnsi="TimesNewRomanPSMT" w:cs="TimesNewRomanPSMT"/>
                <w:b/>
                <w:sz w:val="24"/>
                <w:szCs w:val="24"/>
              </w:rPr>
              <w:t>РязанскийгородскойДворец детского творчества</w:t>
            </w:r>
          </w:p>
          <w:p w:rsidR="001E31CB" w:rsidRDefault="008D3B7E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szCs w:val="28"/>
              </w:rPr>
            </w:pPr>
            <w:r w:rsidRPr="008D3B7E">
              <w:rPr>
                <w:rFonts w:ascii="TimesNewRomanPSMT" w:hAnsi="TimesNewRomanPSMT" w:cs="TimesNewRomanPSMT"/>
                <w:sz w:val="24"/>
                <w:szCs w:val="24"/>
              </w:rPr>
              <w:t>28 февраля 1936 года бюро Рязанского райкома комсомола приняло решение объединить внешкольные учреждения (</w:t>
            </w:r>
            <w:proofErr w:type="spellStart"/>
            <w:r w:rsidRPr="008D3B7E">
              <w:rPr>
                <w:rFonts w:ascii="TimesNewRomanPSMT" w:hAnsi="TimesNewRomanPSMT" w:cs="TimesNewRomanPSMT"/>
                <w:sz w:val="24"/>
                <w:szCs w:val="24"/>
              </w:rPr>
              <w:t>райпионердом</w:t>
            </w:r>
            <w:proofErr w:type="spellEnd"/>
            <w:r w:rsidRPr="008D3B7E">
              <w:rPr>
                <w:rFonts w:ascii="TimesNewRomanPSMT" w:hAnsi="TimesNewRomanPSMT" w:cs="TimesNewRomanPSMT"/>
                <w:sz w:val="24"/>
                <w:szCs w:val="24"/>
              </w:rPr>
              <w:t>, дом художественного воспитания детей, детскую техническую станцию) в единый пионерский дом. 5 ноября 1957 года рязанской детворе были переданы ключи от нового Дворца пионеров. Общая площадь Дворца пионеров — свыше 5 тысяч кв. м</w:t>
            </w:r>
            <w:proofErr w:type="gramStart"/>
            <w:r w:rsidRPr="008D3B7E">
              <w:rPr>
                <w:rFonts w:ascii="TimesNewRomanPSMT" w:hAnsi="TimesNewRomanPSMT" w:cs="TimesNewRomanPSMT"/>
                <w:sz w:val="24"/>
                <w:szCs w:val="24"/>
              </w:rPr>
              <w:t xml:space="preserve">.. </w:t>
            </w:r>
            <w:proofErr w:type="gramEnd"/>
            <w:r w:rsidRPr="008D3B7E">
              <w:rPr>
                <w:rFonts w:ascii="TimesNewRomanPSMT" w:hAnsi="TimesNewRomanPSMT" w:cs="TimesNewRomanPSMT"/>
                <w:sz w:val="24"/>
                <w:szCs w:val="24"/>
              </w:rPr>
              <w:t>В здании Дворца размещены отдел техники, отдел натуралистической работы с зимнимсадом, отдел краеведения и туризма, отдел художественного воспитания, отдел физкультуры и спорта, отдел организационно-массовой и методической работы. Дворец – это праздники, фестивали, смотры, конкурсы, соревнования, игры, встречи, конференции, многие из которых стали традиционными. Ежегодно в организационно-массовых мероприятиях, проводимых во Дворце, принимают участие около 20000 детей и взрослых.</w:t>
            </w:r>
            <w:r w:rsidRPr="008D3B7E">
              <w:rPr>
                <w:szCs w:val="28"/>
              </w:rPr>
              <w:t>В 1993 год</w:t>
            </w:r>
            <w:r>
              <w:rPr>
                <w:szCs w:val="28"/>
              </w:rPr>
              <w:t xml:space="preserve">у начал свою </w:t>
            </w:r>
            <w:r w:rsidRPr="008D3B7E">
              <w:rPr>
                <w:szCs w:val="28"/>
              </w:rPr>
              <w:t>работ</w:t>
            </w:r>
            <w:r>
              <w:rPr>
                <w:szCs w:val="28"/>
              </w:rPr>
              <w:t>у</w:t>
            </w:r>
            <w:r w:rsidRPr="008D3B7E">
              <w:rPr>
                <w:szCs w:val="28"/>
              </w:rPr>
              <w:t xml:space="preserve"> Музей детской рукописной книги.</w:t>
            </w:r>
          </w:p>
          <w:p w:rsidR="006E29A5" w:rsidRPr="008D3B7E" w:rsidRDefault="006E29A5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1E31CB" w:rsidRPr="001E31CB" w:rsidRDefault="001E31CB" w:rsidP="006E29A5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8" w:firstLine="712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lastRenderedPageBreak/>
              <w:t>Музей детской рукописной книги</w:t>
            </w:r>
          </w:p>
          <w:p w:rsidR="001E31CB" w:rsidRPr="008D3B7E" w:rsidRDefault="001E31CB" w:rsidP="006E29A5">
            <w:pPr>
              <w:ind w:left="8" w:firstLine="712"/>
              <w:jc w:val="both"/>
              <w:rPr>
                <w:sz w:val="24"/>
                <w:szCs w:val="24"/>
              </w:rPr>
            </w:pPr>
            <w:r w:rsidRPr="008D3B7E">
              <w:rPr>
                <w:sz w:val="24"/>
                <w:szCs w:val="24"/>
              </w:rPr>
              <w:t xml:space="preserve">История </w:t>
            </w:r>
            <w:r w:rsidR="008D3B7E" w:rsidRPr="008D3B7E">
              <w:rPr>
                <w:sz w:val="24"/>
                <w:szCs w:val="24"/>
              </w:rPr>
              <w:t>музея</w:t>
            </w:r>
            <w:r w:rsidRPr="008D3B7E">
              <w:rPr>
                <w:sz w:val="24"/>
                <w:szCs w:val="24"/>
              </w:rPr>
              <w:t xml:space="preserve"> началась с первого городского открытого конкурса детской рукописной книги. А в 1997 году конкурс детских рукописных книг стал одной из номинаций городского открытого (межрегионального) конкурса-фестиваля детского литературно-художественного творчества «Начало», и коллекция книг стала пополняться.</w:t>
            </w:r>
          </w:p>
          <w:p w:rsidR="001E31CB" w:rsidRPr="008D3B7E" w:rsidRDefault="001E31CB" w:rsidP="006E29A5">
            <w:pPr>
              <w:ind w:left="8" w:firstLine="712"/>
              <w:jc w:val="both"/>
              <w:rPr>
                <w:i/>
                <w:sz w:val="24"/>
                <w:szCs w:val="24"/>
              </w:rPr>
            </w:pPr>
            <w:r w:rsidRPr="008D3B7E">
              <w:rPr>
                <w:sz w:val="24"/>
                <w:szCs w:val="24"/>
              </w:rPr>
              <w:t xml:space="preserve">В 2007 году Музей был паспортизирован и приобрел официальный статус. Этому предшествовала огромная работа: была создана нормативно-правовая база, систематизирован фонд, определены направления деятельности, скорректирована программа Музея, особенностью которой является работа с книгой – как с экспонатом, изготовленным собственными руками, выполненным индивидуально или коллективно, иногда в содружестве со взрослыми. </w:t>
            </w:r>
          </w:p>
          <w:p w:rsidR="001E31CB" w:rsidRPr="008D3B7E" w:rsidRDefault="00A344CC" w:rsidP="006E29A5">
            <w:pPr>
              <w:ind w:left="8" w:firstLine="712"/>
              <w:jc w:val="both"/>
              <w:rPr>
                <w:sz w:val="24"/>
                <w:szCs w:val="24"/>
              </w:rPr>
            </w:pPr>
            <w:r w:rsidRPr="008D3B7E">
              <w:rPr>
                <w:sz w:val="24"/>
                <w:szCs w:val="24"/>
              </w:rPr>
              <w:t xml:space="preserve"> Н</w:t>
            </w:r>
            <w:r w:rsidR="001E31CB" w:rsidRPr="008D3B7E">
              <w:rPr>
                <w:sz w:val="24"/>
                <w:szCs w:val="24"/>
              </w:rPr>
              <w:t>ачалась регулярная экскурсионная деятельность.</w:t>
            </w:r>
          </w:p>
          <w:p w:rsidR="001E31CB" w:rsidRPr="008D3B7E" w:rsidRDefault="001E31CB" w:rsidP="006E29A5">
            <w:pPr>
              <w:ind w:left="8" w:firstLine="712"/>
              <w:jc w:val="both"/>
              <w:rPr>
                <w:sz w:val="24"/>
                <w:szCs w:val="24"/>
              </w:rPr>
            </w:pPr>
            <w:r w:rsidRPr="008D3B7E">
              <w:rPr>
                <w:sz w:val="24"/>
                <w:szCs w:val="24"/>
              </w:rPr>
              <w:t>За эти годы собрана уникальная коллекция книг, более 700, сделанных, написанных, придуманных и оформленных самими ребятами. Это не только книги  традиционного формата, но и книги в виде сумок, кошельков, конвертов, шкатулок, сундуков. В оформлении и дизайне книг применялись различные техники, такие как папье-маше, вязание, вышивка лентами и крестом, выжигание, чеканка, макраме; в декорировании использовалась яичная скорлупа, манная крупа, дерево, соленое тесто, скульптурный пластилин, текстиль и др.</w:t>
            </w:r>
          </w:p>
          <w:p w:rsidR="001E31CB" w:rsidRPr="008D3B7E" w:rsidRDefault="001E31CB" w:rsidP="006E29A5">
            <w:pPr>
              <w:ind w:left="8" w:firstLine="712"/>
              <w:jc w:val="both"/>
              <w:rPr>
                <w:sz w:val="24"/>
                <w:szCs w:val="24"/>
              </w:rPr>
            </w:pPr>
            <w:r w:rsidRPr="008D3B7E">
              <w:rPr>
                <w:sz w:val="24"/>
                <w:szCs w:val="24"/>
              </w:rPr>
              <w:t>Кроме книг в Музее хранится большое количество научно-исследовательских и проектных работ по истории и литературному краеведению, а также иллюстративно-художественный материал.</w:t>
            </w:r>
          </w:p>
          <w:p w:rsidR="00A344CC" w:rsidRPr="008D3B7E" w:rsidRDefault="001E31CB" w:rsidP="006E29A5">
            <w:pPr>
              <w:ind w:left="8" w:firstLine="712"/>
              <w:jc w:val="both"/>
              <w:rPr>
                <w:sz w:val="24"/>
                <w:szCs w:val="24"/>
              </w:rPr>
            </w:pPr>
            <w:r w:rsidRPr="008D3B7E">
              <w:rPr>
                <w:sz w:val="24"/>
                <w:szCs w:val="24"/>
              </w:rPr>
              <w:t>Сейчас эти уникальные творения являются экспонатами музея, доступны</w:t>
            </w:r>
            <w:r w:rsidR="00A344CC" w:rsidRPr="008D3B7E">
              <w:rPr>
                <w:sz w:val="24"/>
                <w:szCs w:val="24"/>
              </w:rPr>
              <w:t>ми детям и взрослым</w:t>
            </w:r>
          </w:p>
          <w:p w:rsidR="00784C73" w:rsidRPr="00EC606F" w:rsidRDefault="00784C73" w:rsidP="006E29A5">
            <w:pPr>
              <w:pStyle w:val="a6"/>
              <w:autoSpaceDE w:val="0"/>
              <w:autoSpaceDN w:val="0"/>
              <w:adjustRightInd w:val="0"/>
              <w:ind w:left="8" w:firstLine="712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521242" w:rsidRPr="009012A6" w:rsidTr="005B7FA9">
        <w:trPr>
          <w:trHeight w:val="879"/>
        </w:trPr>
        <w:tc>
          <w:tcPr>
            <w:tcW w:w="2977" w:type="dxa"/>
          </w:tcPr>
          <w:p w:rsidR="00521242" w:rsidRPr="009012A6" w:rsidRDefault="00521242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Цели и задачи маршрута, в т.ч. образовательные</w:t>
            </w:r>
          </w:p>
          <w:p w:rsidR="00521242" w:rsidRPr="009012A6" w:rsidRDefault="00521242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и воспитательные</w:t>
            </w:r>
          </w:p>
        </w:tc>
        <w:tc>
          <w:tcPr>
            <w:tcW w:w="6946" w:type="dxa"/>
          </w:tcPr>
          <w:p w:rsidR="00521242" w:rsidRDefault="00FF44FC" w:rsidP="00FF44FC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Приобретение учащимися знаний об истории и культуре своего города </w:t>
            </w:r>
          </w:p>
          <w:p w:rsidR="00FF44FC" w:rsidRDefault="00FF44FC" w:rsidP="00FF44FC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Формирование мотивации к изучению русской культуры и литературы</w:t>
            </w:r>
          </w:p>
          <w:p w:rsidR="00FF44FC" w:rsidRDefault="00FF44FC" w:rsidP="00FF44FC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Развитие эстетического вкуса</w:t>
            </w:r>
          </w:p>
          <w:p w:rsidR="00FF44FC" w:rsidRDefault="00FF44FC" w:rsidP="00FF44FC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Воспитание любви и уважения к родному краю и истории своего народа</w:t>
            </w:r>
          </w:p>
          <w:p w:rsidR="00FF44FC" w:rsidRDefault="00FF44FC" w:rsidP="00FF44FC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Развитие интереса к чтению русской литературы</w:t>
            </w:r>
          </w:p>
          <w:p w:rsidR="00FF44FC" w:rsidRPr="00FF44FC" w:rsidRDefault="00746701" w:rsidP="00FF44FC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Формирование умения пользоваться справочной литературой</w:t>
            </w: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Дополнительные условия</w:t>
            </w:r>
          </w:p>
        </w:tc>
        <w:tc>
          <w:tcPr>
            <w:tcW w:w="6946" w:type="dxa"/>
          </w:tcPr>
          <w:p w:rsidR="00412D15" w:rsidRDefault="00521242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Рекомендуется заранее ознакомиться с </w:t>
            </w:r>
            <w:r w:rsidR="00746701">
              <w:rPr>
                <w:rFonts w:ascii="TimesNewRomanPSMT" w:hAnsi="TimesNewRomanPSMT" w:cs="TimesNewRomanPSMT"/>
                <w:sz w:val="24"/>
                <w:szCs w:val="24"/>
              </w:rPr>
              <w:t xml:space="preserve">жизнью и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творчеством С.А.Есенина, иметь при себе ручки и блокноты, </w:t>
            </w:r>
            <w:r w:rsidR="00746701">
              <w:rPr>
                <w:rFonts w:ascii="TimesNewRomanPSMT" w:hAnsi="TimesNewRomanPSMT" w:cs="TimesNewRomanPSMT"/>
                <w:sz w:val="24"/>
                <w:szCs w:val="24"/>
              </w:rPr>
              <w:t xml:space="preserve">камеры или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телефон</w:t>
            </w:r>
            <w:r w:rsidR="00746701">
              <w:rPr>
                <w:rFonts w:ascii="TimesNewRomanPSMT" w:hAnsi="TimesNewRomanPSMT" w:cs="TimesNewRomanPSMT"/>
                <w:sz w:val="24"/>
                <w:szCs w:val="24"/>
              </w:rPr>
              <w:t xml:space="preserve">ы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для фиксации материала</w:t>
            </w:r>
          </w:p>
          <w:p w:rsidR="006E29A5" w:rsidRDefault="006E29A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Pr="009012A6" w:rsidRDefault="006E29A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Карта маршрута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(день 1)</w:t>
            </w:r>
          </w:p>
        </w:tc>
        <w:tc>
          <w:tcPr>
            <w:tcW w:w="6946" w:type="dxa"/>
          </w:tcPr>
          <w:p w:rsidR="00412D15" w:rsidRDefault="004E730D" w:rsidP="005B7FA9">
            <w:pPr>
              <w:autoSpaceDE w:val="0"/>
              <w:autoSpaceDN w:val="0"/>
              <w:adjustRightInd w:val="0"/>
            </w:pPr>
            <w:hyperlink r:id="rId12" w:history="1">
              <w:r w:rsidR="000C5FF8">
                <w:rPr>
                  <w:rStyle w:val="a4"/>
                </w:rPr>
                <w:t>Маршрут на Яндекс картах - День 1</w:t>
              </w:r>
            </w:hyperlink>
          </w:p>
          <w:p w:rsidR="000C5FF8" w:rsidRDefault="000C5FF8" w:rsidP="005B7FA9">
            <w:pPr>
              <w:autoSpaceDE w:val="0"/>
              <w:autoSpaceDN w:val="0"/>
              <w:adjustRightInd w:val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38135" cy="280107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336" cy="281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3F3" w:rsidRDefault="009D33F3" w:rsidP="005B7FA9">
            <w:pPr>
              <w:autoSpaceDE w:val="0"/>
              <w:autoSpaceDN w:val="0"/>
              <w:adjustRightInd w:val="0"/>
            </w:pPr>
          </w:p>
          <w:p w:rsidR="009D33F3" w:rsidRDefault="009D33F3" w:rsidP="005B7FA9">
            <w:pPr>
              <w:autoSpaceDE w:val="0"/>
              <w:autoSpaceDN w:val="0"/>
              <w:adjustRightInd w:val="0"/>
            </w:pPr>
          </w:p>
          <w:p w:rsidR="009D33F3" w:rsidRDefault="009D33F3" w:rsidP="005B7FA9">
            <w:pPr>
              <w:autoSpaceDE w:val="0"/>
              <w:autoSpaceDN w:val="0"/>
              <w:adjustRightInd w:val="0"/>
            </w:pPr>
          </w:p>
          <w:p w:rsidR="009D33F3" w:rsidRDefault="009D33F3" w:rsidP="005B7FA9">
            <w:pPr>
              <w:autoSpaceDE w:val="0"/>
              <w:autoSpaceDN w:val="0"/>
              <w:adjustRightInd w:val="0"/>
            </w:pPr>
          </w:p>
          <w:p w:rsidR="000C5FF8" w:rsidRPr="009012A6" w:rsidRDefault="000C5FF8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Карта маршрута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(день 2)</w:t>
            </w:r>
          </w:p>
        </w:tc>
        <w:tc>
          <w:tcPr>
            <w:tcW w:w="6946" w:type="dxa"/>
          </w:tcPr>
          <w:p w:rsidR="005D3595" w:rsidRDefault="004E730D" w:rsidP="005B7FA9">
            <w:pPr>
              <w:autoSpaceDE w:val="0"/>
              <w:autoSpaceDN w:val="0"/>
              <w:adjustRightInd w:val="0"/>
            </w:pPr>
            <w:hyperlink r:id="rId14" w:history="1">
              <w:r w:rsidR="005D3595">
                <w:rPr>
                  <w:rStyle w:val="a4"/>
                </w:rPr>
                <w:t>Маршрут на Яндекс картах - День 2</w:t>
              </w:r>
            </w:hyperlink>
          </w:p>
          <w:p w:rsidR="00412D15" w:rsidRDefault="005D359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59723" cy="324091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1432" cy="325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3F3" w:rsidRDefault="009D33F3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Pr="00C83183" w:rsidRDefault="009D33F3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Фотоматериал</w:t>
            </w:r>
          </w:p>
        </w:tc>
        <w:tc>
          <w:tcPr>
            <w:tcW w:w="6946" w:type="dxa"/>
          </w:tcPr>
          <w:p w:rsidR="00837B56" w:rsidRPr="00B222E6" w:rsidRDefault="00480332" w:rsidP="00837B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8"/>
                <w:szCs w:val="24"/>
              </w:rPr>
            </w:pPr>
            <w:r w:rsidRPr="00B222E6">
              <w:rPr>
                <w:rFonts w:ascii="TimesNewRomanPSMT" w:hAnsi="TimesNewRomanPSMT" w:cs="TimesNewRomanPSMT"/>
                <w:b/>
                <w:sz w:val="28"/>
                <w:szCs w:val="24"/>
              </w:rPr>
              <w:t>Маршрут 1</w:t>
            </w:r>
          </w:p>
          <w:p w:rsidR="006E29A5" w:rsidRDefault="006E29A5" w:rsidP="00855302">
            <w:pPr>
              <w:shd w:val="clear" w:color="auto" w:fill="FFFFFF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167005</wp:posOffset>
                  </wp:positionV>
                  <wp:extent cx="3328670" cy="2487930"/>
                  <wp:effectExtent l="0" t="0" r="0" b="0"/>
                  <wp:wrapThrough wrapText="bothSides">
                    <wp:wrapPolygon edited="0">
                      <wp:start x="0" y="0"/>
                      <wp:lineTo x="0" y="21501"/>
                      <wp:lineTo x="21509" y="21501"/>
                      <wp:lineTo x="21509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670" cy="248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55302" w:rsidRPr="00855302" w:rsidRDefault="00837B56" w:rsidP="00855302">
            <w:pPr>
              <w:shd w:val="clear" w:color="auto" w:fill="FFFFFF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55302">
              <w:rPr>
                <w:rFonts w:ascii="TimesNewRomanPSMT" w:hAnsi="TimesNewRomanPSMT" w:cs="TimesNewRomanPSMT"/>
                <w:sz w:val="24"/>
                <w:szCs w:val="24"/>
              </w:rPr>
              <w:t xml:space="preserve">Рис.1 </w:t>
            </w:r>
            <w:r w:rsidR="00855302" w:rsidRPr="00855302">
              <w:rPr>
                <w:rFonts w:ascii="TimesNewRomanPSMT" w:hAnsi="TimesNewRomanPSMT" w:cs="TimesNewRomanPSMT"/>
                <w:sz w:val="24"/>
                <w:szCs w:val="24"/>
              </w:rPr>
              <w:t>Памятник С.А. Есенину на набережной Рязанского Кремля</w:t>
            </w:r>
          </w:p>
          <w:p w:rsidR="00837B56" w:rsidRDefault="00837B56" w:rsidP="00837B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837B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837B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837B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837B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837B56" w:rsidRDefault="00837B56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EC606F" w:rsidRDefault="00EC606F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Рис.2 </w:t>
            </w:r>
            <w:r w:rsidRPr="00F1375E">
              <w:rPr>
                <w:rFonts w:ascii="TimesNewRomanPSMT" w:hAnsi="TimesNewRomanPSMT" w:cs="TimesNewRomanPSMT"/>
                <w:sz w:val="24"/>
                <w:szCs w:val="24"/>
              </w:rPr>
              <w:t>Мемориальная доска. Соборная площадь д.21</w:t>
            </w: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-88064</wp:posOffset>
                  </wp:positionH>
                  <wp:positionV relativeFrom="paragraph">
                    <wp:posOffset>74754</wp:posOffset>
                  </wp:positionV>
                  <wp:extent cx="3849370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486" y="21409"/>
                      <wp:lineTo x="2148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37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39659</wp:posOffset>
                  </wp:positionH>
                  <wp:positionV relativeFrom="paragraph">
                    <wp:posOffset>44184</wp:posOffset>
                  </wp:positionV>
                  <wp:extent cx="2621280" cy="3136265"/>
                  <wp:effectExtent l="0" t="0" r="0" b="0"/>
                  <wp:wrapThrough wrapText="bothSides">
                    <wp:wrapPolygon edited="0">
                      <wp:start x="0" y="0"/>
                      <wp:lineTo x="0" y="21517"/>
                      <wp:lineTo x="21506" y="21517"/>
                      <wp:lineTo x="21506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572" t="17794" b="1195"/>
                          <a:stretch/>
                        </pic:blipFill>
                        <pic:spPr bwMode="auto">
                          <a:xfrm>
                            <a:off x="0" y="0"/>
                            <a:ext cx="2621280" cy="3136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C606F" w:rsidRDefault="00EC606F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Рис.</w:t>
            </w:r>
            <w:r w:rsidRPr="00F1375E">
              <w:rPr>
                <w:rFonts w:ascii="TimesNewRomanPSMT" w:hAnsi="TimesNewRomanPSMT" w:cs="TimesNewRomanPSMT"/>
                <w:sz w:val="24"/>
                <w:szCs w:val="24"/>
              </w:rPr>
              <w:t>3Мемориальная доска. Ул.Горького д.98</w:t>
            </w:r>
          </w:p>
          <w:p w:rsidR="00F1375E" w:rsidRPr="00F1375E" w:rsidRDefault="00F1375E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EC606F" w:rsidRDefault="00EC606F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E29A5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60325</wp:posOffset>
                  </wp:positionV>
                  <wp:extent cx="2522855" cy="3484880"/>
                  <wp:effectExtent l="0" t="0" r="0" b="0"/>
                  <wp:wrapThrough wrapText="bothSides">
                    <wp:wrapPolygon edited="0">
                      <wp:start x="0" y="0"/>
                      <wp:lineTo x="0" y="21490"/>
                      <wp:lineTo x="21366" y="21490"/>
                      <wp:lineTo x="21366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55" cy="348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511CE" w:rsidRDefault="00A511CE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Рис.</w:t>
            </w:r>
            <w:r w:rsidRPr="00F1375E">
              <w:rPr>
                <w:rFonts w:ascii="TimesNewRomanPSMT" w:hAnsi="TimesNewRomanPSMT" w:cs="TimesNewRomanPSMT"/>
                <w:sz w:val="24"/>
                <w:szCs w:val="24"/>
              </w:rPr>
              <w:t>4Мемориальная доска. Ул.Почтовая д.63</w:t>
            </w:r>
          </w:p>
          <w:p w:rsidR="00F1375E" w:rsidRDefault="00F1375E" w:rsidP="0048033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48033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48033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48033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48033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48033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48033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48033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48033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48033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48033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48033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Pr="00F1375E" w:rsidRDefault="00480332" w:rsidP="0048033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A511CE" w:rsidRDefault="00A511CE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222E6" w:rsidRDefault="00B222E6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222E6" w:rsidRDefault="00B222E6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222E6" w:rsidRDefault="00B222E6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222E6" w:rsidRDefault="00B222E6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8456</wp:posOffset>
                  </wp:positionV>
                  <wp:extent cx="3211830" cy="2083435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523" y="21330"/>
                      <wp:lineTo x="21523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208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511CE" w:rsidRDefault="00A511CE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Рис.</w:t>
            </w:r>
            <w:r w:rsidRPr="00F1375E">
              <w:rPr>
                <w:rFonts w:ascii="TimesNewRomanPSMT" w:hAnsi="TimesNewRomanPSMT" w:cs="TimesNewRomanPSMT"/>
                <w:sz w:val="24"/>
                <w:szCs w:val="24"/>
              </w:rPr>
              <w:t>5Мемориальная доска. Ул.Ленина д.46</w:t>
            </w: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80332" w:rsidRDefault="00480332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222E6" w:rsidRDefault="00B222E6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222E6" w:rsidRDefault="00B222E6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222E6" w:rsidRDefault="006E29A5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-3300730</wp:posOffset>
                  </wp:positionH>
                  <wp:positionV relativeFrom="paragraph">
                    <wp:posOffset>219710</wp:posOffset>
                  </wp:positionV>
                  <wp:extent cx="2199005" cy="3292475"/>
                  <wp:effectExtent l="0" t="0" r="0" b="0"/>
                  <wp:wrapThrough wrapText="bothSides">
                    <wp:wrapPolygon edited="0">
                      <wp:start x="0" y="0"/>
                      <wp:lineTo x="0" y="21496"/>
                      <wp:lineTo x="21332" y="21496"/>
                      <wp:lineTo x="21332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05" cy="329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222E6" w:rsidRDefault="00B222E6" w:rsidP="00F137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222E6" w:rsidRDefault="002111D7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111D7">
              <w:rPr>
                <w:rFonts w:ascii="TimesNewRomanPSMT" w:hAnsi="TimesNewRomanPSMT" w:cs="TimesNewRomanPSMT"/>
                <w:sz w:val="24"/>
                <w:szCs w:val="24"/>
              </w:rPr>
              <w:t xml:space="preserve">Рис.6 Памятник С.А. Есенину </w:t>
            </w:r>
          </w:p>
          <w:p w:rsidR="002111D7" w:rsidRDefault="002111D7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111D7">
              <w:rPr>
                <w:rFonts w:ascii="TimesNewRomanPSMT" w:hAnsi="TimesNewRomanPSMT" w:cs="TimesNewRomanPSMT"/>
                <w:sz w:val="24"/>
                <w:szCs w:val="24"/>
              </w:rPr>
              <w:t>в Верхнем городском саду</w:t>
            </w:r>
            <w:r w:rsidR="00B222E6">
              <w:rPr>
                <w:rFonts w:ascii="TimesNewRomanPSMT" w:hAnsi="TimesNewRomanPSMT" w:cs="TimesNewRomanPSMT"/>
                <w:sz w:val="24"/>
                <w:szCs w:val="24"/>
              </w:rPr>
              <w:t xml:space="preserve"> (ул.Ленина)</w:t>
            </w:r>
          </w:p>
          <w:p w:rsidR="00F1375E" w:rsidRPr="002111D7" w:rsidRDefault="00F1375E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2111D7" w:rsidRDefault="002111D7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222E6" w:rsidRDefault="00B222E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222E6" w:rsidRDefault="00B222E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222E6" w:rsidRDefault="00B222E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222E6" w:rsidRDefault="00B222E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222E6" w:rsidRDefault="006E29A5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-111779</wp:posOffset>
                  </wp:positionH>
                  <wp:positionV relativeFrom="paragraph">
                    <wp:posOffset>25014</wp:posOffset>
                  </wp:positionV>
                  <wp:extent cx="2964520" cy="1815273"/>
                  <wp:effectExtent l="0" t="0" r="0" b="0"/>
                  <wp:wrapThrough wrapText="bothSides">
                    <wp:wrapPolygon edited="0">
                      <wp:start x="0" y="0"/>
                      <wp:lineTo x="0" y="21313"/>
                      <wp:lineTo x="21517" y="21313"/>
                      <wp:lineTo x="21517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520" cy="181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111D7" w:rsidRDefault="002111D7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Рис.7 </w:t>
            </w:r>
            <w:r>
              <w:rPr>
                <w:rFonts w:ascii="TimesNewRomanPSMT" w:hAnsi="TimesNewRomanPSMT" w:cs="TimesNewRomanPSMT"/>
              </w:rPr>
              <w:t>Мемориальная доска. Ул.Ленина д.1/70</w:t>
            </w:r>
          </w:p>
          <w:p w:rsidR="00B222E6" w:rsidRDefault="00B222E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  <w:p w:rsidR="00B222E6" w:rsidRDefault="00B222E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8"/>
              </w:rPr>
            </w:pPr>
          </w:p>
          <w:p w:rsidR="00B222E6" w:rsidRDefault="00B222E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8"/>
              </w:rPr>
            </w:pPr>
          </w:p>
          <w:p w:rsidR="00B222E6" w:rsidRDefault="00B222E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8"/>
              </w:rPr>
            </w:pPr>
          </w:p>
          <w:p w:rsidR="00B222E6" w:rsidRDefault="00B222E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8"/>
              </w:rPr>
            </w:pPr>
          </w:p>
          <w:p w:rsidR="00F3380A" w:rsidRDefault="00F3380A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8"/>
              </w:rPr>
            </w:pPr>
          </w:p>
          <w:p w:rsidR="00B222E6" w:rsidRDefault="00B222E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8"/>
              </w:rPr>
            </w:pPr>
            <w:r w:rsidRPr="00B222E6">
              <w:rPr>
                <w:rFonts w:ascii="TimesNewRomanPSMT" w:hAnsi="TimesNewRomanPSMT" w:cs="TimesNewRomanPSMT"/>
                <w:b/>
                <w:sz w:val="28"/>
              </w:rPr>
              <w:t>Маршрут 2</w:t>
            </w:r>
          </w:p>
          <w:p w:rsidR="00F3380A" w:rsidRDefault="00F3380A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137160</wp:posOffset>
                  </wp:positionV>
                  <wp:extent cx="2953385" cy="2013585"/>
                  <wp:effectExtent l="0" t="0" r="0" b="0"/>
                  <wp:wrapThrough wrapText="bothSides">
                    <wp:wrapPolygon edited="0">
                      <wp:start x="0" y="0"/>
                      <wp:lineTo x="0" y="21457"/>
                      <wp:lineTo x="21456" y="21457"/>
                      <wp:lineTo x="21456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171"/>
                          <a:stretch/>
                        </pic:blipFill>
                        <pic:spPr bwMode="auto">
                          <a:xfrm>
                            <a:off x="0" y="0"/>
                            <a:ext cx="2953385" cy="2013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222E6" w:rsidRDefault="009663C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Рис.8 Рязанский Т</w:t>
            </w:r>
            <w:r w:rsidR="00F1375E">
              <w:rPr>
                <w:rFonts w:ascii="TimesNewRomanPSMT" w:hAnsi="TimesNewRomanPSMT" w:cs="TimesNewRomanPSMT"/>
                <w:sz w:val="24"/>
                <w:szCs w:val="24"/>
              </w:rPr>
              <w:t xml:space="preserve">еатр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Д</w:t>
            </w:r>
            <w:r w:rsidR="00F1375E">
              <w:rPr>
                <w:rFonts w:ascii="TimesNewRomanPSMT" w:hAnsi="TimesNewRomanPSMT" w:cs="TimesNewRomanPSMT"/>
                <w:sz w:val="24"/>
                <w:szCs w:val="24"/>
              </w:rPr>
              <w:t>рам</w:t>
            </w:r>
            <w:r w:rsidR="00F3380A">
              <w:rPr>
                <w:rFonts w:ascii="TimesNewRomanPSMT" w:hAnsi="TimesNewRomanPSMT" w:cs="TimesNewRomanPSMT"/>
                <w:sz w:val="24"/>
                <w:szCs w:val="24"/>
              </w:rPr>
              <w:t>ы</w:t>
            </w:r>
          </w:p>
          <w:p w:rsidR="00B222E6" w:rsidRDefault="00B222E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1375E" w:rsidRDefault="00F1375E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663C6" w:rsidRDefault="009663C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663C6" w:rsidRDefault="009663C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663C6" w:rsidRDefault="00323811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5570</wp:posOffset>
                  </wp:positionH>
                  <wp:positionV relativeFrom="paragraph">
                    <wp:posOffset>141725</wp:posOffset>
                  </wp:positionV>
                  <wp:extent cx="2985770" cy="1863090"/>
                  <wp:effectExtent l="0" t="0" r="0" b="0"/>
                  <wp:wrapThrough wrapText="bothSides">
                    <wp:wrapPolygon edited="0">
                      <wp:start x="0" y="0"/>
                      <wp:lineTo x="0" y="21423"/>
                      <wp:lineTo x="21499" y="21423"/>
                      <wp:lineTo x="21499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7146"/>
                          <a:stretch/>
                        </pic:blipFill>
                        <pic:spPr bwMode="auto">
                          <a:xfrm>
                            <a:off x="0" y="0"/>
                            <a:ext cx="2985770" cy="186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663C6">
              <w:rPr>
                <w:rFonts w:ascii="TimesNewRomanPSMT" w:hAnsi="TimesNewRomanPSMT" w:cs="TimesNewRomanPSMT"/>
                <w:sz w:val="24"/>
                <w:szCs w:val="24"/>
              </w:rPr>
              <w:t>Рис.9 Рязанский Театр Кукол</w:t>
            </w:r>
          </w:p>
          <w:p w:rsidR="009663C6" w:rsidRDefault="009663C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663C6" w:rsidRDefault="009663C6" w:rsidP="002111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323811" w:rsidRDefault="00323811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323811" w:rsidRDefault="00323811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663C6" w:rsidRDefault="00323811" w:rsidP="009663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4412</wp:posOffset>
                  </wp:positionV>
                  <wp:extent cx="3125470" cy="1908810"/>
                  <wp:effectExtent l="0" t="0" r="0" b="0"/>
                  <wp:wrapThrough wrapText="bothSides">
                    <wp:wrapPolygon edited="0">
                      <wp:start x="0" y="0"/>
                      <wp:lineTo x="0" y="21341"/>
                      <wp:lineTo x="21460" y="21341"/>
                      <wp:lineTo x="21460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96" b="11103"/>
                          <a:stretch/>
                        </pic:blipFill>
                        <pic:spPr bwMode="auto">
                          <a:xfrm>
                            <a:off x="0" y="0"/>
                            <a:ext cx="3125470" cy="190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663C6">
              <w:rPr>
                <w:rFonts w:ascii="TimesNewRomanPSMT" w:hAnsi="TimesNewRomanPSMT" w:cs="TimesNewRomanPSMT"/>
                <w:sz w:val="24"/>
                <w:szCs w:val="24"/>
              </w:rPr>
              <w:t>Рис.10 Дворец детского творчества</w:t>
            </w:r>
          </w:p>
          <w:p w:rsidR="00746701" w:rsidRDefault="00746701" w:rsidP="00746701">
            <w:pPr>
              <w:autoSpaceDE w:val="0"/>
              <w:autoSpaceDN w:val="0"/>
              <w:adjustRightInd w:val="0"/>
              <w:jc w:val="center"/>
            </w:pPr>
          </w:p>
          <w:p w:rsidR="009663C6" w:rsidRDefault="009663C6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323811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41870</wp:posOffset>
                  </wp:positionV>
                  <wp:extent cx="1188720" cy="88392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323811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178636</wp:posOffset>
                  </wp:positionV>
                  <wp:extent cx="2783840" cy="2047875"/>
                  <wp:effectExtent l="0" t="0" r="0" b="0"/>
                  <wp:wrapThrough wrapText="bothSides">
                    <wp:wrapPolygon edited="0">
                      <wp:start x="0" y="0"/>
                      <wp:lineTo x="0" y="21500"/>
                      <wp:lineTo x="21432" y="21500"/>
                      <wp:lineTo x="21432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_DSC6239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259" r="10397" b="6612"/>
                          <a:stretch/>
                        </pic:blipFill>
                        <pic:spPr bwMode="auto">
                          <a:xfrm>
                            <a:off x="0" y="0"/>
                            <a:ext cx="2783840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746701" w:rsidRDefault="00746701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Рис.11 Музей детской рукописной книги </w:t>
            </w: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3380A" w:rsidRDefault="00F3380A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746701" w:rsidRPr="00F30087" w:rsidRDefault="00323811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132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33655</wp:posOffset>
                  </wp:positionV>
                  <wp:extent cx="2188210" cy="2696845"/>
                  <wp:effectExtent l="0" t="0" r="0" b="0"/>
                  <wp:wrapThrough wrapText="bothSides">
                    <wp:wrapPolygon edited="0">
                      <wp:start x="0" y="0"/>
                      <wp:lineTo x="0" y="21514"/>
                      <wp:lineTo x="21437" y="21514"/>
                      <wp:lineTo x="21437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Есенин книга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29" t="15905" r="11870" b="7377"/>
                          <a:stretch/>
                        </pic:blipFill>
                        <pic:spPr bwMode="auto">
                          <a:xfrm>
                            <a:off x="0" y="0"/>
                            <a:ext cx="2188210" cy="2696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4400" behindDoc="0" locked="0" layoutInCell="1" allowOverlap="1">
                  <wp:simplePos x="0" y="0"/>
                  <wp:positionH relativeFrom="column">
                    <wp:posOffset>2430707</wp:posOffset>
                  </wp:positionH>
                  <wp:positionV relativeFrom="paragraph">
                    <wp:posOffset>1041343</wp:posOffset>
                  </wp:positionV>
                  <wp:extent cx="1751330" cy="2372360"/>
                  <wp:effectExtent l="0" t="0" r="0" b="0"/>
                  <wp:wrapThrough wrapText="bothSides">
                    <wp:wrapPolygon edited="0">
                      <wp:start x="0" y="0"/>
                      <wp:lineTo x="0" y="21507"/>
                      <wp:lineTo x="21381" y="21507"/>
                      <wp:lineTo x="21381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2372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60C00">
              <w:rPr>
                <w:rFonts w:ascii="TimesNewRomanPSMT" w:hAnsi="TimesNewRomanPSMT" w:cs="TimesNewRomanPSMT"/>
                <w:sz w:val="24"/>
                <w:szCs w:val="24"/>
              </w:rPr>
              <w:t>Рис.12. Рукописн</w:t>
            </w:r>
            <w:r w:rsidR="00614764">
              <w:rPr>
                <w:rFonts w:ascii="TimesNewRomanPSMT" w:hAnsi="TimesNewRomanPSMT" w:cs="TimesNewRomanPSMT"/>
                <w:sz w:val="24"/>
                <w:szCs w:val="24"/>
              </w:rPr>
              <w:t>ые</w:t>
            </w:r>
            <w:r w:rsidR="00D60C00">
              <w:rPr>
                <w:rFonts w:ascii="TimesNewRomanPSMT" w:hAnsi="TimesNewRomanPSMT" w:cs="TimesNewRomanPSMT"/>
                <w:sz w:val="24"/>
                <w:szCs w:val="24"/>
              </w:rPr>
              <w:t xml:space="preserve"> книг</w:t>
            </w:r>
            <w:r w:rsidR="00614764">
              <w:rPr>
                <w:rFonts w:ascii="TimesNewRomanPSMT" w:hAnsi="TimesNewRomanPSMT" w:cs="TimesNewRomanPSMT"/>
                <w:sz w:val="24"/>
                <w:szCs w:val="24"/>
              </w:rPr>
              <w:t xml:space="preserve">и </w:t>
            </w:r>
            <w:r w:rsidR="00265A09">
              <w:rPr>
                <w:rFonts w:ascii="TimesNewRomanPSMT" w:hAnsi="TimesNewRomanPSMT" w:cs="TimesNewRomanPSMT"/>
                <w:sz w:val="24"/>
                <w:szCs w:val="24"/>
              </w:rPr>
              <w:t>из коллекции Музея детской рукописной книги, выполненные учащимися школ города</w:t>
            </w:r>
          </w:p>
          <w:p w:rsidR="00265A09" w:rsidRDefault="00265A09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noProof/>
                <w:sz w:val="24"/>
                <w:szCs w:val="24"/>
              </w:rPr>
            </w:pPr>
          </w:p>
          <w:p w:rsidR="00D60C00" w:rsidRDefault="00323811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4704" behindDoc="0" locked="0" layoutInCell="1" allowOverlap="1">
                  <wp:simplePos x="0" y="0"/>
                  <wp:positionH relativeFrom="column">
                    <wp:posOffset>-88554</wp:posOffset>
                  </wp:positionH>
                  <wp:positionV relativeFrom="paragraph">
                    <wp:posOffset>141830</wp:posOffset>
                  </wp:positionV>
                  <wp:extent cx="2800985" cy="3138805"/>
                  <wp:effectExtent l="0" t="0" r="0" b="0"/>
                  <wp:wrapThrough wrapText="bothSides">
                    <wp:wrapPolygon edited="0">
                      <wp:start x="0" y="0"/>
                      <wp:lineTo x="0" y="21499"/>
                      <wp:lineTo x="21448" y="21499"/>
                      <wp:lineTo x="21448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одные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355"/>
                          <a:stretch/>
                        </pic:blipFill>
                        <pic:spPr bwMode="auto">
                          <a:xfrm flipH="1">
                            <a:off x="0" y="0"/>
                            <a:ext cx="2800985" cy="313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22C8F" w:rsidRDefault="00322C8F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322C8F" w:rsidRDefault="00322C8F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322C8F" w:rsidRDefault="00322C8F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322C8F" w:rsidRDefault="00322C8F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322C8F" w:rsidRDefault="00322C8F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9D33F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9D33F3" w:rsidRDefault="009D33F3" w:rsidP="009D33F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A67D54" w:rsidRDefault="00A67D54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322C8F" w:rsidRPr="009012A6" w:rsidRDefault="00A67D54" w:rsidP="0074670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column">
                    <wp:posOffset>2035810</wp:posOffset>
                  </wp:positionH>
                  <wp:positionV relativeFrom="page">
                    <wp:posOffset>2772410</wp:posOffset>
                  </wp:positionV>
                  <wp:extent cx="2156460" cy="288163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береста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288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D0E07"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0144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-1718310</wp:posOffset>
                  </wp:positionV>
                  <wp:extent cx="2984500" cy="3147695"/>
                  <wp:effectExtent l="95250" t="0" r="82550" b="0"/>
                  <wp:wrapTight wrapText="bothSides">
                    <wp:wrapPolygon edited="0">
                      <wp:start x="21639" y="-94"/>
                      <wp:lineTo x="131" y="-94"/>
                      <wp:lineTo x="131" y="21607"/>
                      <wp:lineTo x="21639" y="21607"/>
                      <wp:lineTo x="21639" y="-94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азговор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076" t="3367" r="16602" b="2531"/>
                          <a:stretch/>
                        </pic:blipFill>
                        <pic:spPr bwMode="auto">
                          <a:xfrm rot="16200000">
                            <a:off x="0" y="0"/>
                            <a:ext cx="2984500" cy="314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1 день</w:t>
            </w:r>
          </w:p>
        </w:tc>
        <w:tc>
          <w:tcPr>
            <w:tcW w:w="6946" w:type="dxa"/>
          </w:tcPr>
          <w:p w:rsidR="00B41A21" w:rsidRDefault="00855302" w:rsidP="006E29A5">
            <w:pPr>
              <w:shd w:val="clear" w:color="auto" w:fill="FFFFFF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10.00 - Встреча у </w:t>
            </w:r>
            <w:r w:rsidRPr="00855302">
              <w:rPr>
                <w:rFonts w:ascii="TimesNewRomanPSMT" w:hAnsi="TimesNewRomanPSMT" w:cs="TimesNewRomanPSMT"/>
                <w:sz w:val="24"/>
                <w:szCs w:val="24"/>
              </w:rPr>
              <w:t>Памятник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а</w:t>
            </w:r>
            <w:r w:rsidRPr="00855302">
              <w:rPr>
                <w:rFonts w:ascii="TimesNewRomanPSMT" w:hAnsi="TimesNewRomanPSMT" w:cs="TimesNewRomanPSMT"/>
                <w:sz w:val="24"/>
                <w:szCs w:val="24"/>
              </w:rPr>
              <w:t xml:space="preserve"> С.А. Есенину на набережной Рязанского Кремля</w:t>
            </w:r>
            <w:r w:rsidR="006E29A5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</w:p>
          <w:p w:rsidR="00855302" w:rsidRPr="00B41A21" w:rsidRDefault="00FB1F32" w:rsidP="00B41A21">
            <w:pPr>
              <w:pStyle w:val="a6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B41A21">
              <w:rPr>
                <w:rFonts w:ascii="TimesNewRomanPSMT" w:hAnsi="TimesNewRomanPSMT" w:cs="TimesNewRomanPSMT"/>
                <w:sz w:val="24"/>
                <w:szCs w:val="24"/>
              </w:rPr>
              <w:t>Прогулка-экскурсия по Кремлевскому парку</w:t>
            </w:r>
          </w:p>
          <w:p w:rsidR="00FB1F32" w:rsidRPr="009D33F3" w:rsidRDefault="00FB1F32" w:rsidP="009D33F3">
            <w:pPr>
              <w:pStyle w:val="a6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D33F3">
              <w:rPr>
                <w:rFonts w:ascii="TimesNewRomanPSMT" w:hAnsi="TimesNewRomanPSMT" w:cs="TimesNewRomanPSMT"/>
                <w:sz w:val="24"/>
                <w:szCs w:val="24"/>
              </w:rPr>
              <w:t>Знакомство с мемориальной доской на Соборной площади д.21</w:t>
            </w:r>
          </w:p>
          <w:p w:rsidR="00FB1F32" w:rsidRPr="009D33F3" w:rsidRDefault="00FB1F32" w:rsidP="009D33F3">
            <w:pPr>
              <w:pStyle w:val="a6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D33F3">
              <w:rPr>
                <w:rFonts w:ascii="TimesNewRomanPSMT" w:hAnsi="TimesNewRomanPSMT" w:cs="TimesNewRomanPSMT"/>
                <w:sz w:val="24"/>
                <w:szCs w:val="24"/>
              </w:rPr>
              <w:t>Прогулка-экскурсия по Соборной улице с осмотром достопримечательностей (ТЮЗ, памятник Олегу Рязанскому, памятник Ленину)</w:t>
            </w:r>
          </w:p>
          <w:p w:rsidR="00FB1F32" w:rsidRPr="009D33F3" w:rsidRDefault="00FB1F32" w:rsidP="009D33F3">
            <w:pPr>
              <w:pStyle w:val="a6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D33F3">
              <w:rPr>
                <w:rFonts w:ascii="TimesNewRomanPSMT" w:hAnsi="TimesNewRomanPSMT" w:cs="TimesNewRomanPSMT"/>
                <w:sz w:val="24"/>
                <w:szCs w:val="24"/>
              </w:rPr>
              <w:t>Знакомство с мемориальной доской на ул. Горького д.98</w:t>
            </w:r>
          </w:p>
          <w:p w:rsidR="00FB1F32" w:rsidRPr="009D33F3" w:rsidRDefault="00FB1F32" w:rsidP="009D33F3">
            <w:pPr>
              <w:pStyle w:val="a6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D33F3">
              <w:rPr>
                <w:rFonts w:ascii="TimesNewRomanPSMT" w:hAnsi="TimesNewRomanPSMT" w:cs="TimesNewRomanPSMT"/>
                <w:sz w:val="24"/>
                <w:szCs w:val="24"/>
              </w:rPr>
              <w:t>Прогулка-экскурсия по ул. Почтовая с осмотром мемориальной доски, расположенной на здании Областной детской Библиотеки (ул.Почтовая д. 63)</w:t>
            </w:r>
          </w:p>
          <w:p w:rsidR="00FB1F32" w:rsidRPr="009D33F3" w:rsidRDefault="00FB1F32" w:rsidP="009D33F3">
            <w:pPr>
              <w:pStyle w:val="a6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D33F3">
              <w:rPr>
                <w:rFonts w:ascii="TimesNewRomanPSMT" w:hAnsi="TimesNewRomanPSMT" w:cs="TimesNewRomanPSMT"/>
                <w:sz w:val="24"/>
                <w:szCs w:val="24"/>
              </w:rPr>
              <w:t>Прогулка по улице Ленина с осмотром здания Благородного собрания и мемориальной доски на здании управления ФСБ по Рязанской области (ул.Ленина д.46)</w:t>
            </w:r>
          </w:p>
          <w:p w:rsidR="00FB1F32" w:rsidRPr="009D33F3" w:rsidRDefault="00FB1F32" w:rsidP="009D33F3">
            <w:pPr>
              <w:pStyle w:val="a6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D33F3">
              <w:rPr>
                <w:rFonts w:ascii="TimesNewRomanPSMT" w:hAnsi="TimesNewRomanPSMT" w:cs="TimesNewRomanPSMT"/>
                <w:sz w:val="24"/>
                <w:szCs w:val="24"/>
              </w:rPr>
              <w:t>Посещение верхнего городского сада и осмотр памятника С.А. Есенину</w:t>
            </w:r>
          </w:p>
          <w:p w:rsidR="00412D15" w:rsidRPr="009D33F3" w:rsidRDefault="00FB1F32" w:rsidP="009D33F3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D33F3">
              <w:rPr>
                <w:rFonts w:ascii="TimesNewRomanPSMT" w:hAnsi="TimesNewRomanPSMT" w:cs="TimesNewRomanPSMT"/>
                <w:sz w:val="24"/>
                <w:szCs w:val="24"/>
              </w:rPr>
              <w:t>Прогулка-</w:t>
            </w:r>
            <w:r w:rsidR="006E29A5">
              <w:rPr>
                <w:rFonts w:ascii="TimesNewRomanPSMT" w:hAnsi="TimesNewRomanPSMT" w:cs="TimesNewRomanPSMT"/>
                <w:sz w:val="24"/>
                <w:szCs w:val="24"/>
              </w:rPr>
              <w:t xml:space="preserve"> экскурсия</w:t>
            </w:r>
            <w:r w:rsidRPr="009D33F3">
              <w:rPr>
                <w:rFonts w:ascii="TimesNewRomanPSMT" w:hAnsi="TimesNewRomanPSMT" w:cs="TimesNewRomanPSMT"/>
                <w:sz w:val="24"/>
                <w:szCs w:val="24"/>
              </w:rPr>
              <w:t xml:space="preserve"> до здания по ул. Ленина д.1/70, где расположена мемориальная доска о переименовании </w:t>
            </w:r>
            <w:r w:rsidRPr="009D33F3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улицы Ряжской в Есенина</w:t>
            </w:r>
          </w:p>
          <w:p w:rsidR="00FB1F32" w:rsidRPr="009012A6" w:rsidRDefault="00FB1F32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  <w:r w:rsidR="006E29A5">
              <w:rPr>
                <w:rFonts w:ascii="TimesNewRomanPSMT" w:hAnsi="TimesNewRomanPSMT" w:cs="TimesNewRomanPSMT"/>
                <w:sz w:val="24"/>
                <w:szCs w:val="24"/>
              </w:rPr>
              <w:t xml:space="preserve">2.00  - 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Окончание экскурсии</w:t>
            </w:r>
          </w:p>
        </w:tc>
      </w:tr>
      <w:tr w:rsidR="00412D15" w:rsidRPr="009012A6" w:rsidTr="005B7FA9">
        <w:tc>
          <w:tcPr>
            <w:tcW w:w="2977" w:type="dxa"/>
          </w:tcPr>
          <w:p w:rsidR="00412D15" w:rsidRPr="009012A6" w:rsidRDefault="00412D15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2 день</w:t>
            </w:r>
          </w:p>
        </w:tc>
        <w:tc>
          <w:tcPr>
            <w:tcW w:w="6946" w:type="dxa"/>
          </w:tcPr>
          <w:p w:rsidR="00A720F6" w:rsidRDefault="00A720F6" w:rsidP="00A720F6">
            <w:pPr>
              <w:shd w:val="clear" w:color="auto" w:fill="FFFFFF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10.00 - Встреча у арки на ул.Есенина (в райне здания бывшего института культры) </w:t>
            </w:r>
          </w:p>
          <w:p w:rsidR="00412D15" w:rsidRPr="00B41A21" w:rsidRDefault="00A720F6" w:rsidP="00B41A21">
            <w:pPr>
              <w:pStyle w:val="a6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B41A21">
              <w:rPr>
                <w:rFonts w:ascii="TimesNewRomanPSMT" w:hAnsi="TimesNewRomanPSMT" w:cs="TimesNewRomanPSMT"/>
                <w:sz w:val="24"/>
                <w:szCs w:val="24"/>
              </w:rPr>
              <w:t>Знакомство с историей улицы Есенина</w:t>
            </w:r>
            <w:r w:rsidR="006E29A5" w:rsidRPr="00B41A21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:rsidR="006E29A5" w:rsidRDefault="00063E86" w:rsidP="006E29A5">
            <w:pPr>
              <w:pStyle w:val="a6"/>
              <w:numPr>
                <w:ilvl w:val="0"/>
                <w:numId w:val="13"/>
              </w:numPr>
              <w:ind w:left="717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E29A5">
              <w:rPr>
                <w:rFonts w:ascii="TimesNewRomanPSMT" w:hAnsi="TimesNewRomanPSMT" w:cs="TimesNewRomanPSMT"/>
                <w:sz w:val="24"/>
                <w:szCs w:val="24"/>
              </w:rPr>
              <w:t>Прогулка-экскурсия по Т</w:t>
            </w:r>
            <w:r w:rsidR="00F1375E" w:rsidRPr="006E29A5">
              <w:rPr>
                <w:rFonts w:ascii="TimesNewRomanPSMT" w:hAnsi="TimesNewRomanPSMT" w:cs="TimesNewRomanPSMT"/>
                <w:sz w:val="24"/>
                <w:szCs w:val="24"/>
              </w:rPr>
              <w:t>е</w:t>
            </w:r>
            <w:r w:rsidR="006E29A5">
              <w:rPr>
                <w:rFonts w:ascii="TimesNewRomanPSMT" w:hAnsi="TimesNewRomanPSMT" w:cs="TimesNewRomanPSMT"/>
                <w:sz w:val="24"/>
                <w:szCs w:val="24"/>
              </w:rPr>
              <w:t>а</w:t>
            </w:r>
            <w:r w:rsidR="00F1375E" w:rsidRPr="006E29A5">
              <w:rPr>
                <w:rFonts w:ascii="TimesNewRomanPSMT" w:hAnsi="TimesNewRomanPSMT" w:cs="TimesNewRomanPSMT"/>
                <w:sz w:val="24"/>
                <w:szCs w:val="24"/>
              </w:rPr>
              <w:t xml:space="preserve">тральной площади с </w:t>
            </w:r>
            <w:r w:rsidR="002967F6" w:rsidRPr="006E29A5">
              <w:rPr>
                <w:rFonts w:ascii="TimesNewRomanPSMT" w:hAnsi="TimesNewRomanPSMT" w:cs="TimesNewRomanPSMT"/>
                <w:sz w:val="24"/>
                <w:szCs w:val="24"/>
              </w:rPr>
              <w:t>обзором</w:t>
            </w:r>
            <w:r w:rsidR="00253BBD" w:rsidRPr="006E29A5">
              <w:rPr>
                <w:rFonts w:ascii="TimesNewRomanPSMT" w:hAnsi="TimesNewRomanPSMT" w:cs="TimesNewRomanPSMT"/>
                <w:sz w:val="24"/>
                <w:szCs w:val="24"/>
              </w:rPr>
              <w:t>Рязанск</w:t>
            </w:r>
            <w:r w:rsidR="002967F6" w:rsidRPr="006E29A5">
              <w:rPr>
                <w:rFonts w:ascii="TimesNewRomanPSMT" w:hAnsi="TimesNewRomanPSMT" w:cs="TimesNewRomanPSMT"/>
                <w:sz w:val="24"/>
                <w:szCs w:val="24"/>
              </w:rPr>
              <w:t>ого</w:t>
            </w:r>
            <w:r w:rsidR="00253BBD" w:rsidRPr="006E29A5">
              <w:rPr>
                <w:rFonts w:ascii="TimesNewRomanPSMT" w:hAnsi="TimesNewRomanPSMT" w:cs="TimesNewRomanPSMT"/>
                <w:sz w:val="24"/>
                <w:szCs w:val="24"/>
              </w:rPr>
              <w:t xml:space="preserve"> театра драмы. </w:t>
            </w:r>
          </w:p>
          <w:p w:rsidR="006E29A5" w:rsidRDefault="00F1375E" w:rsidP="006E29A5">
            <w:pPr>
              <w:pStyle w:val="a6"/>
              <w:numPr>
                <w:ilvl w:val="0"/>
                <w:numId w:val="13"/>
              </w:numPr>
              <w:ind w:left="717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E29A5">
              <w:rPr>
                <w:rFonts w:ascii="TimesNewRomanPSMT" w:hAnsi="TimesNewRomanPSMT" w:cs="TimesNewRomanPSMT"/>
                <w:sz w:val="24"/>
                <w:szCs w:val="24"/>
              </w:rPr>
              <w:t xml:space="preserve">Ознакомление с </w:t>
            </w:r>
            <w:r w:rsidR="00253BBD" w:rsidRPr="006E29A5">
              <w:rPr>
                <w:rFonts w:ascii="TimesNewRomanPSMT" w:hAnsi="TimesNewRomanPSMT" w:cs="TimesNewRomanPSMT"/>
                <w:sz w:val="24"/>
                <w:szCs w:val="24"/>
              </w:rPr>
              <w:t>Рязанским государственным областным театром кукол.</w:t>
            </w:r>
          </w:p>
          <w:p w:rsidR="006E29A5" w:rsidRDefault="00DE2857" w:rsidP="00806B51">
            <w:pPr>
              <w:pStyle w:val="a6"/>
              <w:numPr>
                <w:ilvl w:val="0"/>
                <w:numId w:val="13"/>
              </w:numPr>
              <w:ind w:left="717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E29A5">
              <w:rPr>
                <w:rFonts w:ascii="TimesNewRomanPSMT" w:hAnsi="TimesNewRomanPSMT" w:cs="TimesNewRomanPSMT"/>
                <w:sz w:val="24"/>
                <w:szCs w:val="24"/>
              </w:rPr>
              <w:t>Прогулка-экскурсия по парку Дворца детского творчества</w:t>
            </w:r>
          </w:p>
          <w:p w:rsidR="006E29A5" w:rsidRDefault="006E29A5" w:rsidP="00806B51">
            <w:pPr>
              <w:pStyle w:val="a6"/>
              <w:numPr>
                <w:ilvl w:val="0"/>
                <w:numId w:val="13"/>
              </w:numPr>
              <w:ind w:left="717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</w:t>
            </w:r>
            <w:r w:rsidR="00DE2857" w:rsidRPr="006E29A5">
              <w:rPr>
                <w:rFonts w:ascii="TimesNewRomanPSMT" w:hAnsi="TimesNewRomanPSMT" w:cs="TimesNewRomanPSMT"/>
                <w:sz w:val="24"/>
                <w:szCs w:val="24"/>
              </w:rPr>
              <w:t>осещение уникального Музея детской рукописной книг</w:t>
            </w:r>
            <w:r w:rsidR="001D11B4" w:rsidRPr="006E29A5">
              <w:rPr>
                <w:rFonts w:ascii="TimesNewRomanPSMT" w:hAnsi="TimesNewRomanPSMT" w:cs="TimesNewRomanPSMT"/>
                <w:sz w:val="24"/>
                <w:szCs w:val="24"/>
              </w:rPr>
              <w:t>и, к</w:t>
            </w:r>
            <w:r w:rsidR="002967F6" w:rsidRPr="006E29A5">
              <w:rPr>
                <w:rFonts w:ascii="TimesNewRomanPSMT" w:hAnsi="TimesNewRomanPSMT" w:cs="TimesNewRomanPSMT"/>
                <w:sz w:val="24"/>
                <w:szCs w:val="24"/>
              </w:rPr>
              <w:t>оллекция</w:t>
            </w:r>
            <w:r w:rsidR="001D11B4" w:rsidRPr="006E29A5">
              <w:rPr>
                <w:rFonts w:ascii="TimesNewRomanPSMT" w:hAnsi="TimesNewRomanPSMT" w:cs="TimesNewRomanPSMT"/>
                <w:sz w:val="24"/>
                <w:szCs w:val="24"/>
              </w:rPr>
              <w:t xml:space="preserve"> которого </w:t>
            </w:r>
            <w:r w:rsidR="00DE2857" w:rsidRPr="006E29A5">
              <w:rPr>
                <w:rFonts w:ascii="TimesNewRomanPSMT" w:hAnsi="TimesNewRomanPSMT" w:cs="TimesNewRomanPSMT"/>
                <w:sz w:val="24"/>
                <w:szCs w:val="24"/>
              </w:rPr>
              <w:t xml:space="preserve">насчитывает более 700 рукописных (рукотворных) книг, выполненных детьми </w:t>
            </w:r>
            <w:r w:rsidR="001D11B4" w:rsidRPr="006E29A5">
              <w:rPr>
                <w:rFonts w:ascii="TimesNewRomanPSMT" w:hAnsi="TimesNewRomanPSMT" w:cs="TimesNewRomanPSMT"/>
                <w:sz w:val="24"/>
                <w:szCs w:val="24"/>
              </w:rPr>
              <w:t>–учащимися образовательных учреждений города. Один из разделов постоянно действующей экспозици</w:t>
            </w:r>
            <w:r w:rsidR="00B41A21">
              <w:rPr>
                <w:rFonts w:ascii="TimesNewRomanPSMT" w:hAnsi="TimesNewRomanPSMT" w:cs="TimesNewRomanPSMT"/>
                <w:sz w:val="24"/>
                <w:szCs w:val="24"/>
              </w:rPr>
              <w:t>и «Мой край задумчивый и нежный</w:t>
            </w:r>
            <w:r w:rsidR="001D11B4" w:rsidRPr="006E29A5">
              <w:rPr>
                <w:rFonts w:ascii="TimesNewRomanPSMT" w:hAnsi="TimesNewRomanPSMT" w:cs="TimesNewRomanPSMT"/>
                <w:sz w:val="24"/>
                <w:szCs w:val="24"/>
              </w:rPr>
              <w:t>»посвящен нашей малой Родине и знаменитому земляку Сергею Есенину.</w:t>
            </w:r>
          </w:p>
          <w:p w:rsidR="00DF4EF9" w:rsidRPr="00B41A21" w:rsidRDefault="006E29A5" w:rsidP="00B41A21">
            <w:pPr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B41A21">
              <w:rPr>
                <w:rFonts w:ascii="TimesNewRomanPSMT" w:hAnsi="TimesNewRomanPSMT" w:cs="TimesNewRomanPSMT"/>
                <w:sz w:val="24"/>
                <w:szCs w:val="24"/>
              </w:rPr>
              <w:t>12.00  -  Окончание экскурсии</w:t>
            </w:r>
          </w:p>
          <w:p w:rsidR="00F1375E" w:rsidRPr="009012A6" w:rsidRDefault="00F1375E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855302" w:rsidRPr="009012A6" w:rsidTr="005B7FA9">
        <w:trPr>
          <w:trHeight w:val="879"/>
        </w:trPr>
        <w:tc>
          <w:tcPr>
            <w:tcW w:w="2977" w:type="dxa"/>
          </w:tcPr>
          <w:p w:rsidR="00855302" w:rsidRPr="009012A6" w:rsidRDefault="00855302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Методически материалы для работы на</w:t>
            </w:r>
          </w:p>
          <w:p w:rsidR="00855302" w:rsidRPr="009012A6" w:rsidRDefault="00855302" w:rsidP="005B7FA9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012A6">
              <w:rPr>
                <w:rFonts w:ascii="TimesNewRomanPSMT" w:hAnsi="TimesNewRomanPSMT" w:cs="TimesNewRomanPSMT"/>
                <w:sz w:val="24"/>
                <w:szCs w:val="24"/>
              </w:rPr>
              <w:t>маршруте</w:t>
            </w:r>
          </w:p>
        </w:tc>
        <w:tc>
          <w:tcPr>
            <w:tcW w:w="6946" w:type="dxa"/>
          </w:tcPr>
          <w:p w:rsidR="006E29A5" w:rsidRPr="006631FF" w:rsidRDefault="00604431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6631FF"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Тесты для экскурсантов, по итогам 1 дня экскурсионного маршрута </w:t>
            </w:r>
          </w:p>
          <w:p w:rsidR="00604431" w:rsidRDefault="00604431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1.Назовите год основания Рязани (1095)</w:t>
            </w:r>
          </w:p>
          <w:p w:rsidR="00604431" w:rsidRDefault="00604431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2.Назовите имя нашего земляка, русского поэта, уроженца с. Константиново и дату его рождения (С.А</w:t>
            </w:r>
            <w:r w:rsidR="00F85316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Есенин 03.10.1895)</w:t>
            </w:r>
          </w:p>
          <w:p w:rsidR="00604431" w:rsidRDefault="00604431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3.Когда был установлен памятник С.Есенину на набережной Кремля</w:t>
            </w:r>
            <w:r w:rsidR="008826E3">
              <w:rPr>
                <w:rFonts w:ascii="TimesNewRomanPSMT" w:hAnsi="TimesNewRomanPSMT" w:cs="TimesNewRomanPSMT"/>
                <w:sz w:val="24"/>
                <w:szCs w:val="24"/>
              </w:rPr>
              <w:t xml:space="preserve">?  Кто  архитектор? </w:t>
            </w:r>
            <w:proofErr w:type="gramStart"/>
            <w:r w:rsidR="008826E3">
              <w:rPr>
                <w:rFonts w:ascii="TimesNewRomanPSMT" w:hAnsi="TimesNewRomanPSMT" w:cs="TimesNewRomanPSMT"/>
                <w:sz w:val="24"/>
                <w:szCs w:val="24"/>
              </w:rPr>
              <w:t>(В день 80-летия поэта, в 1975году.</w:t>
            </w:r>
            <w:proofErr w:type="gramEnd"/>
            <w:r w:rsidR="008826E3">
              <w:rPr>
                <w:rFonts w:ascii="TimesNewRomanPSMT" w:hAnsi="TimesNewRomanPSMT" w:cs="TimesNewRomanPSMT"/>
                <w:sz w:val="24"/>
                <w:szCs w:val="24"/>
              </w:rPr>
              <w:t xml:space="preserve">  Архитектор  А. Кибальников</w:t>
            </w:r>
            <w:proofErr w:type="gramStart"/>
            <w:r w:rsidR="008826E3">
              <w:rPr>
                <w:rFonts w:ascii="TimesNewRomanPSMT" w:hAnsi="TimesNewRomanPSMT" w:cs="TimesNewRomanPSMT"/>
                <w:sz w:val="24"/>
                <w:szCs w:val="24"/>
              </w:rPr>
              <w:t xml:space="preserve"> )</w:t>
            </w:r>
            <w:proofErr w:type="gramEnd"/>
          </w:p>
          <w:p w:rsidR="008826E3" w:rsidRDefault="008826E3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</w:t>
            </w:r>
            <w:r w:rsidR="006631FF">
              <w:rPr>
                <w:rFonts w:ascii="TimesNewRomanPSMT" w:hAnsi="TimesNewRomanPSMT" w:cs="TimesNewRomanPSMT"/>
                <w:sz w:val="24"/>
                <w:szCs w:val="24"/>
              </w:rPr>
              <w:t xml:space="preserve"> .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Как назывался первый стихотворный сборник С.Есенина, который не был принят к печати?(«Больные думы»)</w:t>
            </w:r>
          </w:p>
          <w:p w:rsidR="00A35EC6" w:rsidRDefault="00A35EC6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5</w:t>
            </w:r>
            <w:r w:rsidR="006631FF">
              <w:rPr>
                <w:rFonts w:ascii="TimesNewRomanPSMT" w:hAnsi="TimesNewRomanPSMT" w:cs="TimesNewRomanPSMT"/>
                <w:sz w:val="24"/>
                <w:szCs w:val="24"/>
              </w:rPr>
              <w:t xml:space="preserve">. 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В мае 1915 года С.Есенина призвали на военную службу</w:t>
            </w:r>
            <w:r w:rsidR="001579EC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</w:p>
          <w:p w:rsidR="001579EC" w:rsidRDefault="001579EC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Кем служил поэт?  (Санитаром)</w:t>
            </w:r>
          </w:p>
          <w:p w:rsidR="001579EC" w:rsidRDefault="001579EC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6.Как назывался электрический театр, который в 1917 году посетил поэт</w:t>
            </w:r>
            <w:r w:rsidR="00210272">
              <w:rPr>
                <w:rFonts w:ascii="TimesNewRomanPSMT" w:hAnsi="TimesNewRomanPSMT" w:cs="TimesNewRomanPSMT"/>
                <w:sz w:val="24"/>
                <w:szCs w:val="24"/>
              </w:rPr>
              <w:t xml:space="preserve"> (</w:t>
            </w:r>
            <w:proofErr w:type="spellStart"/>
            <w:r w:rsidR="00210272">
              <w:rPr>
                <w:rFonts w:ascii="TimesNewRomanPSMT" w:hAnsi="TimesNewRomanPSMT" w:cs="TimesNewRomanPSMT"/>
                <w:sz w:val="24"/>
                <w:szCs w:val="24"/>
              </w:rPr>
              <w:t>Дарьялы</w:t>
            </w:r>
            <w:proofErr w:type="spellEnd"/>
            <w:r w:rsidR="00210272">
              <w:rPr>
                <w:rFonts w:ascii="TimesNewRomanPSMT" w:hAnsi="TimesNewRomanPSMT" w:cs="TimesNewRomanPSMT"/>
                <w:sz w:val="24"/>
                <w:szCs w:val="24"/>
              </w:rPr>
              <w:t>)</w:t>
            </w:r>
          </w:p>
          <w:p w:rsidR="001579EC" w:rsidRDefault="00D22E81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7.Какие события</w:t>
            </w:r>
            <w:r w:rsidR="001579EC">
              <w:rPr>
                <w:rFonts w:ascii="TimesNewRomanPSMT" w:hAnsi="TimesNewRomanPSMT" w:cs="TimesNewRomanPSMT"/>
                <w:sz w:val="24"/>
                <w:szCs w:val="24"/>
              </w:rPr>
              <w:t xml:space="preserve"> застави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ли</w:t>
            </w:r>
            <w:r w:rsidR="00FC2FC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1579EC">
              <w:rPr>
                <w:rFonts w:ascii="TimesNewRomanPSMT" w:hAnsi="TimesNewRomanPSMT" w:cs="TimesNewRomanPSMT"/>
                <w:sz w:val="24"/>
                <w:szCs w:val="24"/>
              </w:rPr>
              <w:t xml:space="preserve">С.Есенина заступиться за </w:t>
            </w:r>
            <w:proofErr w:type="spellStart"/>
            <w:r w:rsidR="001579EC">
              <w:rPr>
                <w:rFonts w:ascii="TimesNewRomanPSMT" w:hAnsi="TimesNewRomanPSMT" w:cs="TimesNewRomanPSMT"/>
                <w:sz w:val="24"/>
                <w:szCs w:val="24"/>
              </w:rPr>
              <w:t>зеляков</w:t>
            </w:r>
            <w:proofErr w:type="spellEnd"/>
            <w:r w:rsidR="001579EC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  <w:p w:rsidR="001579EC" w:rsidRDefault="00D22E81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(</w:t>
            </w:r>
            <w:r w:rsidR="00210272">
              <w:rPr>
                <w:rFonts w:ascii="TimesNewRomanPSMT" w:hAnsi="TimesNewRomanPSMT" w:cs="TimesNewRomanPSMT"/>
                <w:sz w:val="24"/>
                <w:szCs w:val="24"/>
              </w:rPr>
              <w:t xml:space="preserve"> Голод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и нищета</w:t>
            </w:r>
            <w:r w:rsidR="00210272">
              <w:rPr>
                <w:rFonts w:ascii="TimesNewRomanPSMT" w:hAnsi="TimesNewRomanPSMT" w:cs="TimesNewRomanPSMT"/>
                <w:sz w:val="24"/>
                <w:szCs w:val="24"/>
              </w:rPr>
              <w:t xml:space="preserve"> людей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)</w:t>
            </w:r>
          </w:p>
          <w:p w:rsidR="00616C6D" w:rsidRDefault="00616C6D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8.Откуда и куда был перенесен бюст поэта в год его 100-летия,</w:t>
            </w:r>
          </w:p>
          <w:p w:rsidR="006631FF" w:rsidRDefault="00616C6D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 1995</w:t>
            </w:r>
            <w:r w:rsidR="00045FC3">
              <w:rPr>
                <w:rFonts w:ascii="TimesNewRomanPSMT" w:hAnsi="TimesNewRomanPSMT" w:cs="TimesNewRomanPSMT"/>
                <w:sz w:val="24"/>
                <w:szCs w:val="24"/>
              </w:rPr>
              <w:t xml:space="preserve"> году?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(</w:t>
            </w:r>
            <w:r w:rsidR="009D5991">
              <w:rPr>
                <w:rFonts w:ascii="TimesNewRomanPSMT" w:hAnsi="TimesNewRomanPSMT" w:cs="TimesNewRomanPSMT"/>
                <w:sz w:val="24"/>
                <w:szCs w:val="24"/>
              </w:rPr>
              <w:t xml:space="preserve"> Из с</w:t>
            </w:r>
            <w:proofErr w:type="gramStart"/>
            <w:r w:rsidR="009D5991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  <w:r w:rsidR="00045FC3">
              <w:rPr>
                <w:rFonts w:ascii="TimesNewRomanPSMT" w:hAnsi="TimesNewRomanPSMT" w:cs="TimesNewRomanPSMT"/>
                <w:sz w:val="24"/>
                <w:szCs w:val="24"/>
              </w:rPr>
              <w:t>К</w:t>
            </w:r>
            <w:proofErr w:type="gramEnd"/>
            <w:r w:rsidR="00045FC3">
              <w:rPr>
                <w:rFonts w:ascii="TimesNewRomanPSMT" w:hAnsi="TimesNewRomanPSMT" w:cs="TimesNewRomanPSMT"/>
                <w:sz w:val="24"/>
                <w:szCs w:val="24"/>
              </w:rPr>
              <w:t xml:space="preserve">онстантиново в Рязанский Верхний городской сад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) </w:t>
            </w:r>
          </w:p>
          <w:p w:rsidR="006631FF" w:rsidRDefault="006631FF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631FF" w:rsidRPr="00917A48" w:rsidRDefault="006631FF" w:rsidP="006631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917A48">
              <w:rPr>
                <w:rFonts w:ascii="TimesNewRomanPSMT" w:hAnsi="TimesNewRomanPSMT" w:cs="TimesNewRomanPSMT"/>
                <w:b/>
                <w:sz w:val="24"/>
                <w:szCs w:val="24"/>
              </w:rPr>
              <w:t>Тесты для экскурсантов, по итогам</w:t>
            </w:r>
            <w:r w:rsidR="00917A48"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 2</w:t>
            </w:r>
            <w:r w:rsidRPr="00917A48"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 дня экскурсионного маршрута </w:t>
            </w:r>
          </w:p>
          <w:p w:rsidR="001579EC" w:rsidRDefault="00917A48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1.</w:t>
            </w:r>
            <w:r w:rsidR="00782B3B">
              <w:rPr>
                <w:rFonts w:ascii="TimesNewRomanPSMT" w:hAnsi="TimesNewRomanPSMT" w:cs="TimesNewRomanPSMT"/>
                <w:sz w:val="24"/>
                <w:szCs w:val="24"/>
              </w:rPr>
              <w:t>Как раньше называлась улица Есенина? ( Ряжская)</w:t>
            </w:r>
          </w:p>
          <w:p w:rsidR="00782B3B" w:rsidRDefault="00782B3B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2. Перечислите основные здания и сооружения  на улице Есенина</w:t>
            </w:r>
          </w:p>
          <w:p w:rsidR="00782B3B" w:rsidRDefault="00782B3B" w:rsidP="005B7FA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( Драмтеатр, Фонтан «Фанфары и маски»</w:t>
            </w:r>
            <w:r w:rsidR="006E29F8"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Театр кукол,</w:t>
            </w:r>
            <w:r w:rsidR="00C326FE">
              <w:rPr>
                <w:rFonts w:ascii="TimesNewRomanPSMT" w:hAnsi="TimesNewRomanPSMT" w:cs="TimesNewRomanPSMT"/>
                <w:sz w:val="24"/>
                <w:szCs w:val="24"/>
              </w:rPr>
              <w:t>Дворец детского творчества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)</w:t>
            </w:r>
          </w:p>
          <w:p w:rsidR="00B41A21" w:rsidRDefault="007F4A16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3.Кому установлен  памятник в нижнем  парке Дворца детского творчества?  ( А.С.Пушкину)</w:t>
            </w:r>
          </w:p>
          <w:p w:rsidR="00B41A21" w:rsidRDefault="00B41A21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41A21" w:rsidRPr="006E29F8" w:rsidRDefault="007F4A16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6E29F8">
              <w:rPr>
                <w:rFonts w:ascii="TimesNewRomanPSMT" w:hAnsi="TimesNewRomanPSMT" w:cs="TimesNewRomanPSMT"/>
                <w:b/>
                <w:sz w:val="24"/>
                <w:szCs w:val="24"/>
              </w:rPr>
              <w:t>Посещение Музея детской рукописной  книги</w:t>
            </w:r>
            <w:r w:rsidR="00F85316" w:rsidRPr="006E29F8"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 ДДТ</w:t>
            </w:r>
          </w:p>
          <w:p w:rsidR="009D5991" w:rsidRDefault="00F85316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Экскурсия</w:t>
            </w:r>
            <w:r w:rsidR="009D5991">
              <w:rPr>
                <w:rFonts w:ascii="TimesNewRomanPSMT" w:hAnsi="TimesNewRomanPSMT" w:cs="TimesNewRomanPSMT"/>
                <w:sz w:val="24"/>
                <w:szCs w:val="24"/>
              </w:rPr>
              <w:t xml:space="preserve"> « С Есениным в сердце».</w:t>
            </w:r>
          </w:p>
          <w:p w:rsidR="00F85316" w:rsidRDefault="009D5991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</w:t>
            </w:r>
            <w:r w:rsidR="00F85316">
              <w:rPr>
                <w:rFonts w:ascii="TimesNewRomanPSMT" w:hAnsi="TimesNewRomanPSMT" w:cs="TimesNewRomanPSMT"/>
                <w:sz w:val="24"/>
                <w:szCs w:val="24"/>
              </w:rPr>
              <w:t>накомство с рукописными книгами, составляющими</w:t>
            </w:r>
          </w:p>
          <w:p w:rsidR="00895CCE" w:rsidRDefault="00F85316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музейную коллекцию</w:t>
            </w:r>
            <w:r w:rsidR="00895CCE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:rsidR="00895CCE" w:rsidRDefault="00895CCE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895CCE" w:rsidRDefault="00895CCE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DD0E07" w:rsidRDefault="00895CCE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95CCE">
              <w:rPr>
                <w:rFonts w:ascii="TimesNewRomanPSMT" w:hAnsi="TimesNewRomanPSMT" w:cs="TimesNewRomanPSMT"/>
                <w:b/>
                <w:sz w:val="24"/>
                <w:szCs w:val="24"/>
              </w:rPr>
              <w:t>И</w:t>
            </w:r>
            <w:r w:rsidR="00F85316" w:rsidRPr="00895CCE">
              <w:rPr>
                <w:rFonts w:ascii="TimesNewRomanPSMT" w:hAnsi="TimesNewRomanPSMT" w:cs="TimesNewRomanPSMT"/>
                <w:b/>
                <w:sz w:val="24"/>
                <w:szCs w:val="24"/>
              </w:rPr>
              <w:t>зготовление собственной  книжки-малышки</w:t>
            </w:r>
            <w:r w:rsidR="00F85316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:rsidR="00895CCE" w:rsidRDefault="00895CCE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050729" w:rsidRDefault="00050729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D5991">
              <w:rPr>
                <w:rFonts w:ascii="TimesNewRomanPSMT" w:hAnsi="TimesNewRomanPSMT" w:cs="TimesNewRomanPSMT"/>
                <w:b/>
                <w:sz w:val="24"/>
                <w:szCs w:val="24"/>
              </w:rPr>
              <w:t>Необходимые материалы и инструменты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: бумага  А4(белая и цветная)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,л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>инейка, ножницы, карандаши, клей-карандаш.</w:t>
            </w:r>
          </w:p>
          <w:p w:rsidR="00F85316" w:rsidRDefault="00050729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D5991">
              <w:rPr>
                <w:rFonts w:ascii="TimesNewRomanPSMT" w:hAnsi="TimesNewRomanPSMT" w:cs="TimesNewRomanPSMT"/>
                <w:b/>
                <w:sz w:val="24"/>
                <w:szCs w:val="24"/>
              </w:rPr>
              <w:t>Техника исполнения</w:t>
            </w:r>
            <w:r w:rsidR="00D34C48" w:rsidRPr="009D5991"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 -</w:t>
            </w:r>
            <w:r w:rsidRPr="009D5991"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 оригами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:rsidR="00895CCE" w:rsidRDefault="00DD0E07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Берем белый лист бумаги  А4(</w:t>
            </w:r>
            <w:r w:rsidR="000C6CCA">
              <w:rPr>
                <w:rFonts w:ascii="TimesNewRomanPSMT" w:hAnsi="TimesNewRomanPSMT" w:cs="TimesNewRomanPSMT"/>
                <w:sz w:val="24"/>
                <w:szCs w:val="24"/>
              </w:rPr>
              <w:t>альбомное расположени</w:t>
            </w:r>
            <w:r w:rsidR="00895CCE">
              <w:rPr>
                <w:rFonts w:ascii="TimesNewRomanPSMT" w:hAnsi="TimesNewRomanPSMT" w:cs="TimesNewRomanPSMT"/>
                <w:sz w:val="24"/>
                <w:szCs w:val="24"/>
              </w:rPr>
              <w:t>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) и складываем его в 2 раза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,а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затем еще в 2. Разворачиваем и по полученным линиям разрезаем. Получилось 4 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узких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полосы. Берем одну полосу и складываем гармошкой</w:t>
            </w:r>
            <w:r w:rsidR="000C6CCA">
              <w:rPr>
                <w:rFonts w:ascii="TimesNewRomanPSMT" w:hAnsi="TimesNewRomanPSMT" w:cs="TimesNewRomanPSMT"/>
                <w:sz w:val="24"/>
                <w:szCs w:val="24"/>
              </w:rPr>
              <w:t xml:space="preserve"> шириной 4 см,</w:t>
            </w:r>
          </w:p>
          <w:p w:rsidR="00B41A21" w:rsidRDefault="000C6CCA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то же самое проделываем с еще 2 полосками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>Получилось 3 гармошки ,край первой склеиваем со второй, затем край второй склеиваем с третьей .Теперь мы имеем одну длинную гармошку-это и есть странички нашей книжки.</w:t>
            </w:r>
          </w:p>
          <w:p w:rsidR="00B41A21" w:rsidRDefault="000C6CCA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Переходим к обложке. </w:t>
            </w:r>
            <w:r w:rsidR="009D5991">
              <w:rPr>
                <w:rFonts w:ascii="TimesNewRomanPSMT" w:hAnsi="TimesNewRomanPSMT" w:cs="TimesNewRomanPSMT"/>
                <w:sz w:val="24"/>
                <w:szCs w:val="24"/>
              </w:rPr>
              <w:t xml:space="preserve">Необходимо взять цветную бумагу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размером 13</w:t>
            </w:r>
            <w:r w:rsidR="00895CCE">
              <w:rPr>
                <w:rFonts w:ascii="TimesNewRomanPSMT" w:hAnsi="TimesNewRomanPSMT" w:cs="TimesNewRomanPSMT"/>
                <w:sz w:val="24"/>
                <w:szCs w:val="24"/>
              </w:rPr>
              <w:t xml:space="preserve"> на 10 см и обозначить середину. Затем прикладываем сложенную гармошку к середине цветной бумаги и подгибаем края со всех сторон. После вставляем гармошку (блок) в обложку.</w:t>
            </w:r>
          </w:p>
          <w:p w:rsidR="0002674F" w:rsidRPr="0002674F" w:rsidRDefault="00895CCE" w:rsidP="006E29A5">
            <w:pPr>
              <w:tabs>
                <w:tab w:val="left" w:pos="4028"/>
              </w:tabs>
              <w:rPr>
                <w:noProof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Мини-книжечка 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готова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>. Оформить ее можно по своему желанию.</w:t>
            </w:r>
            <w:bookmarkStart w:id="0" w:name="_GoBack"/>
            <w:bookmarkEnd w:id="0"/>
          </w:p>
          <w:p w:rsidR="00B41A21" w:rsidRDefault="0002674F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ge">
                    <wp:posOffset>4777740</wp:posOffset>
                  </wp:positionV>
                  <wp:extent cx="1228090" cy="1637665"/>
                  <wp:effectExtent l="209550" t="0" r="181610" b="0"/>
                  <wp:wrapSquare wrapText="bothSides"/>
                  <wp:docPr id="10" name="Рисунок 10" descr="https://sun9-29.userapi.com/impg/d-Jx6IYqbWnUpidvSJTRvn3lPEOn6MAF7gAONg/D7xHtbAeGMA.jpg?size=1200x1600&amp;quality=95&amp;sign=250ff5aa745d842cdf5062a04f266b2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9.userapi.com/impg/d-Jx6IYqbWnUpidvSJTRvn3lPEOn6MAF7gAONg/D7xHtbAeGMA.jpg?size=1200x1600&amp;quality=95&amp;sign=250ff5aa745d842cdf5062a04f266b2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2809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A21" w:rsidRPr="0002674F" w:rsidRDefault="00BE0283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2366010</wp:posOffset>
                  </wp:positionH>
                  <wp:positionV relativeFrom="page">
                    <wp:posOffset>5020945</wp:posOffset>
                  </wp:positionV>
                  <wp:extent cx="1600200" cy="1199515"/>
                  <wp:effectExtent l="0" t="0" r="0" b="0"/>
                  <wp:wrapSquare wrapText="bothSides"/>
                  <wp:docPr id="23" name="Рисунок 23" descr="https://sun9-34.userapi.com/impg/z6MmACFlLxe9Z4CAGfe5T9hBntxSrT_QcVsPeA/OVDs-TLcI0o.jpg?size=1600x1200&amp;quality=95&amp;sign=173d916b4641e8b7ebc61c95fa7642e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4.userapi.com/impg/z6MmACFlLxe9Z4CAGfe5T9hBntxSrT_QcVsPeA/OVDs-TLcI0o.jpg?size=1600x1200&amp;quality=95&amp;sign=173d916b4641e8b7ebc61c95fa7642e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00200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A21" w:rsidRDefault="00B41A21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41A21" w:rsidRDefault="00B41A21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855302" w:rsidRPr="006E29A5" w:rsidRDefault="00BE0283" w:rsidP="006E29A5">
            <w:pPr>
              <w:tabs>
                <w:tab w:val="left" w:pos="4028"/>
              </w:tabs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1572260</wp:posOffset>
                  </wp:positionH>
                  <wp:positionV relativeFrom="page">
                    <wp:posOffset>6469380</wp:posOffset>
                  </wp:positionV>
                  <wp:extent cx="1028700" cy="1371600"/>
                  <wp:effectExtent l="0" t="0" r="0" b="0"/>
                  <wp:wrapSquare wrapText="bothSides"/>
                  <wp:docPr id="25" name="Рисунок 25" descr="https://sun9-80.userapi.com/impg/sbwbd8yHiqVS50TgSwqMbiQtr-EsN_RpibWMXg/P8YJrChF3eM.jpg?size=1200x1600&amp;quality=95&amp;sign=f67293b1182ffa05884d68a05b674a2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80.userapi.com/impg/sbwbd8yHiqVS50TgSwqMbiQtr-EsN_RpibWMXg/P8YJrChF3eM.jpg?size=1200x1600&amp;quality=95&amp;sign=f67293b1182ffa05884d68a05b674a2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2867660</wp:posOffset>
                  </wp:positionH>
                  <wp:positionV relativeFrom="page">
                    <wp:posOffset>6468745</wp:posOffset>
                  </wp:positionV>
                  <wp:extent cx="1028700" cy="1371600"/>
                  <wp:effectExtent l="0" t="0" r="0" b="0"/>
                  <wp:wrapSquare wrapText="bothSides"/>
                  <wp:docPr id="26" name="Рисунок 26" descr="https://sun9-51.userapi.com/impg/88HW8K2irzflGpOC44uaNARRjc3ikqhw7jU0wQ/vmeUsr_7Flc.jpg?size=1200x1600&amp;quality=95&amp;sign=63c2b680e4fe62ebedf41f270a195db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51.userapi.com/impg/88HW8K2irzflGpOC44uaNARRjc3ikqhw7jU0wQ/vmeUsr_7Flc.jpg?size=1200x1600&amp;quality=95&amp;sign=63c2b680e4fe62ebedf41f270a195db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2674F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ge">
                    <wp:posOffset>6445250</wp:posOffset>
                  </wp:positionV>
                  <wp:extent cx="1047750" cy="1397635"/>
                  <wp:effectExtent l="0" t="0" r="0" b="0"/>
                  <wp:wrapSquare wrapText="bothSides"/>
                  <wp:docPr id="24" name="Рисунок 24" descr="https://sun9-81.userapi.com/impg/a-N7RGFnKqyu7U68HJEImwMJ6AHKycf5vdZP8A/3TKSrAmgyhk.jpg?size=1200x1600&amp;quality=95&amp;sign=2fe7657fba0ecf0268811d11057d980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81.userapi.com/impg/a-N7RGFnKqyu7U68HJEImwMJ6AHKycf5vdZP8A/3TKSrAmgyhk.jpg?size=1200x1600&amp;quality=95&amp;sign=2fe7657fba0ecf0268811d11057d980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E29A5">
              <w:rPr>
                <w:rFonts w:ascii="TimesNewRomanPSMT" w:hAnsi="TimesNewRomanPSMT" w:cs="TimesNewRomanPSMT"/>
                <w:sz w:val="24"/>
                <w:szCs w:val="24"/>
              </w:rPr>
              <w:tab/>
            </w:r>
          </w:p>
        </w:tc>
      </w:tr>
    </w:tbl>
    <w:p w:rsidR="00412D15" w:rsidRDefault="00412D15" w:rsidP="00412D15"/>
    <w:p w:rsidR="0062329E" w:rsidRDefault="005A78FB">
      <w:r w:rsidRPr="005A78FB">
        <w:object w:dxaOrig="9638" w:dyaOrig="56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1pt;height:284.25pt" o:ole="">
            <v:imagedata r:id="rId40" o:title=""/>
          </v:shape>
          <o:OLEObject Type="Embed" ProgID="Word.Document.8" ShapeID="_x0000_i1025" DrawAspect="Content" ObjectID="_1732540510" r:id="rId41">
            <o:FieldCodes>\s</o:FieldCodes>
          </o:OLEObject>
        </w:object>
      </w:r>
    </w:p>
    <w:sectPr w:rsidR="0062329E" w:rsidSect="00480332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B43C2"/>
    <w:multiLevelType w:val="hybridMultilevel"/>
    <w:tmpl w:val="BCF81ED8"/>
    <w:lvl w:ilvl="0" w:tplc="894A52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157D3"/>
    <w:multiLevelType w:val="hybridMultilevel"/>
    <w:tmpl w:val="07CED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F09F9"/>
    <w:multiLevelType w:val="hybridMultilevel"/>
    <w:tmpl w:val="A24E1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215DB"/>
    <w:multiLevelType w:val="hybridMultilevel"/>
    <w:tmpl w:val="CE0E6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5A4800"/>
    <w:multiLevelType w:val="hybridMultilevel"/>
    <w:tmpl w:val="26FAA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F58CF"/>
    <w:multiLevelType w:val="hybridMultilevel"/>
    <w:tmpl w:val="E592BA72"/>
    <w:lvl w:ilvl="0" w:tplc="9B1ACE90"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8D7406"/>
    <w:multiLevelType w:val="hybridMultilevel"/>
    <w:tmpl w:val="D1A64B2E"/>
    <w:lvl w:ilvl="0" w:tplc="3BCE9F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D99337A"/>
    <w:multiLevelType w:val="hybridMultilevel"/>
    <w:tmpl w:val="2272C552"/>
    <w:lvl w:ilvl="0" w:tplc="894A52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9D442E"/>
    <w:multiLevelType w:val="hybridMultilevel"/>
    <w:tmpl w:val="CA20AA9C"/>
    <w:lvl w:ilvl="0" w:tplc="894A5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37E5453"/>
    <w:multiLevelType w:val="hybridMultilevel"/>
    <w:tmpl w:val="737A7888"/>
    <w:lvl w:ilvl="0" w:tplc="741E07D2"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3327B4"/>
    <w:multiLevelType w:val="hybridMultilevel"/>
    <w:tmpl w:val="2FF66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AA3F6F"/>
    <w:multiLevelType w:val="hybridMultilevel"/>
    <w:tmpl w:val="675CD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9B1AF7"/>
    <w:multiLevelType w:val="hybridMultilevel"/>
    <w:tmpl w:val="13A4E8E6"/>
    <w:lvl w:ilvl="0" w:tplc="521C81B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7252E4"/>
    <w:multiLevelType w:val="hybridMultilevel"/>
    <w:tmpl w:val="528A0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3"/>
  </w:num>
  <w:num w:numId="5">
    <w:abstractNumId w:val="4"/>
  </w:num>
  <w:num w:numId="6">
    <w:abstractNumId w:val="11"/>
  </w:num>
  <w:num w:numId="7">
    <w:abstractNumId w:val="1"/>
  </w:num>
  <w:num w:numId="8">
    <w:abstractNumId w:val="5"/>
  </w:num>
  <w:num w:numId="9">
    <w:abstractNumId w:val="9"/>
  </w:num>
  <w:num w:numId="10">
    <w:abstractNumId w:val="12"/>
  </w:num>
  <w:num w:numId="11">
    <w:abstractNumId w:val="6"/>
  </w:num>
  <w:num w:numId="12">
    <w:abstractNumId w:val="0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412D15"/>
    <w:rsid w:val="0002674F"/>
    <w:rsid w:val="00030655"/>
    <w:rsid w:val="00045FC3"/>
    <w:rsid w:val="00050729"/>
    <w:rsid w:val="00063E86"/>
    <w:rsid w:val="000A590A"/>
    <w:rsid w:val="000B3D06"/>
    <w:rsid w:val="000B6ECE"/>
    <w:rsid w:val="000C5FF8"/>
    <w:rsid w:val="000C6CCA"/>
    <w:rsid w:val="00131102"/>
    <w:rsid w:val="001579EC"/>
    <w:rsid w:val="001641C3"/>
    <w:rsid w:val="00175669"/>
    <w:rsid w:val="001B576A"/>
    <w:rsid w:val="001D11B4"/>
    <w:rsid w:val="001E31CB"/>
    <w:rsid w:val="00210272"/>
    <w:rsid w:val="002111D7"/>
    <w:rsid w:val="00253BBD"/>
    <w:rsid w:val="00265A09"/>
    <w:rsid w:val="00271C05"/>
    <w:rsid w:val="002967F6"/>
    <w:rsid w:val="002C7098"/>
    <w:rsid w:val="002C7C11"/>
    <w:rsid w:val="002F0988"/>
    <w:rsid w:val="00322C8F"/>
    <w:rsid w:val="00323811"/>
    <w:rsid w:val="00353108"/>
    <w:rsid w:val="003C6E32"/>
    <w:rsid w:val="003E0F56"/>
    <w:rsid w:val="004129AD"/>
    <w:rsid w:val="00412D15"/>
    <w:rsid w:val="00452963"/>
    <w:rsid w:val="00473556"/>
    <w:rsid w:val="00480332"/>
    <w:rsid w:val="0048648E"/>
    <w:rsid w:val="00486E1F"/>
    <w:rsid w:val="004E730D"/>
    <w:rsid w:val="00521242"/>
    <w:rsid w:val="005706A8"/>
    <w:rsid w:val="005A78FB"/>
    <w:rsid w:val="005B7FA9"/>
    <w:rsid w:val="005D3595"/>
    <w:rsid w:val="005F4692"/>
    <w:rsid w:val="00604431"/>
    <w:rsid w:val="00614764"/>
    <w:rsid w:val="00616C6D"/>
    <w:rsid w:val="0062329E"/>
    <w:rsid w:val="00642D69"/>
    <w:rsid w:val="006631FF"/>
    <w:rsid w:val="006D350B"/>
    <w:rsid w:val="006E29A5"/>
    <w:rsid w:val="006E29F8"/>
    <w:rsid w:val="006E36CB"/>
    <w:rsid w:val="007034F5"/>
    <w:rsid w:val="007070C9"/>
    <w:rsid w:val="00746701"/>
    <w:rsid w:val="007515BB"/>
    <w:rsid w:val="0077142E"/>
    <w:rsid w:val="00782B3B"/>
    <w:rsid w:val="00784C73"/>
    <w:rsid w:val="007F4A16"/>
    <w:rsid w:val="0082224A"/>
    <w:rsid w:val="00837B56"/>
    <w:rsid w:val="00855302"/>
    <w:rsid w:val="00861740"/>
    <w:rsid w:val="00870C94"/>
    <w:rsid w:val="00873AD4"/>
    <w:rsid w:val="008826E3"/>
    <w:rsid w:val="00895CCE"/>
    <w:rsid w:val="008D3B7E"/>
    <w:rsid w:val="00917A48"/>
    <w:rsid w:val="00964A02"/>
    <w:rsid w:val="009663C6"/>
    <w:rsid w:val="00996753"/>
    <w:rsid w:val="009C7D39"/>
    <w:rsid w:val="009D33F3"/>
    <w:rsid w:val="009D5991"/>
    <w:rsid w:val="009F5C78"/>
    <w:rsid w:val="00A344CC"/>
    <w:rsid w:val="00A35EC6"/>
    <w:rsid w:val="00A42C11"/>
    <w:rsid w:val="00A50C84"/>
    <w:rsid w:val="00A511CE"/>
    <w:rsid w:val="00A63A78"/>
    <w:rsid w:val="00A66AB8"/>
    <w:rsid w:val="00A67D54"/>
    <w:rsid w:val="00A720F6"/>
    <w:rsid w:val="00AE2689"/>
    <w:rsid w:val="00B222E6"/>
    <w:rsid w:val="00B41A21"/>
    <w:rsid w:val="00B67C3D"/>
    <w:rsid w:val="00B80237"/>
    <w:rsid w:val="00B86A06"/>
    <w:rsid w:val="00B86FDD"/>
    <w:rsid w:val="00BC4142"/>
    <w:rsid w:val="00BD5D11"/>
    <w:rsid w:val="00BE0283"/>
    <w:rsid w:val="00C326FE"/>
    <w:rsid w:val="00C32752"/>
    <w:rsid w:val="00C87737"/>
    <w:rsid w:val="00CD11BC"/>
    <w:rsid w:val="00D13AC4"/>
    <w:rsid w:val="00D22E81"/>
    <w:rsid w:val="00D22EC6"/>
    <w:rsid w:val="00D33CE3"/>
    <w:rsid w:val="00D34C48"/>
    <w:rsid w:val="00D41638"/>
    <w:rsid w:val="00D60C00"/>
    <w:rsid w:val="00DA33FA"/>
    <w:rsid w:val="00DD0E07"/>
    <w:rsid w:val="00DE2857"/>
    <w:rsid w:val="00DF4EF9"/>
    <w:rsid w:val="00E070DE"/>
    <w:rsid w:val="00E30776"/>
    <w:rsid w:val="00E31291"/>
    <w:rsid w:val="00E45C2C"/>
    <w:rsid w:val="00EB7C97"/>
    <w:rsid w:val="00EC606F"/>
    <w:rsid w:val="00F127C5"/>
    <w:rsid w:val="00F1375E"/>
    <w:rsid w:val="00F30087"/>
    <w:rsid w:val="00F3380A"/>
    <w:rsid w:val="00F85316"/>
    <w:rsid w:val="00FB1F32"/>
    <w:rsid w:val="00FC2FC7"/>
    <w:rsid w:val="00FF44FC"/>
    <w:rsid w:val="00FF4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D15"/>
  </w:style>
  <w:style w:type="paragraph" w:styleId="1">
    <w:name w:val="heading 1"/>
    <w:basedOn w:val="a"/>
    <w:link w:val="10"/>
    <w:uiPriority w:val="9"/>
    <w:qFormat/>
    <w:rsid w:val="00837B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4C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60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2D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412D1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412D1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37B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0B6EC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E2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">
    <w:name w:val="ind"/>
    <w:basedOn w:val="a"/>
    <w:rsid w:val="00EC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C60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84C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1D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11B4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link w:val="11"/>
    <w:rsid w:val="001E31CB"/>
    <w:rPr>
      <w:spacing w:val="2"/>
      <w:shd w:val="clear" w:color="auto" w:fill="FFFFFF"/>
    </w:rPr>
  </w:style>
  <w:style w:type="paragraph" w:customStyle="1" w:styleId="11">
    <w:name w:val="Основной текст1"/>
    <w:basedOn w:val="a"/>
    <w:link w:val="aa"/>
    <w:rsid w:val="001E31CB"/>
    <w:pPr>
      <w:widowControl w:val="0"/>
      <w:shd w:val="clear" w:color="auto" w:fill="FFFFFF"/>
      <w:spacing w:before="480" w:after="0" w:line="319" w:lineRule="exact"/>
      <w:ind w:hanging="360"/>
      <w:jc w:val="both"/>
    </w:pPr>
    <w:rPr>
      <w:spacing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01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1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eum-esenin.ru/biography" TargetMode="External"/><Relationship Id="rId13" Type="http://schemas.openxmlformats.org/officeDocument/2006/relationships/image" Target="media/image1.png"/><Relationship Id="rId18" Type="http://schemas.microsoft.com/office/2007/relationships/hdphoto" Target="media/hdphoto1.wdp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hyperlink" Target="http://da-sv.ru/index.php/ryazanskie-stranitsy/ryazan-eseninskaya-rus/152-ryazan" TargetMode="External"/><Relationship Id="rId12" Type="http://schemas.openxmlformats.org/officeDocument/2006/relationships/hyperlink" Target="https://yandex.ru/maps/11/ryazan/?from=tabbar&amp;ll=39.747472%2C54.628737&amp;mode=routes&amp;rtext=54.635353%2C39.742251~54.635136%2C39.747056~54.632697%2C39.745996~54.633092%2C39.743454~54.629190%2C39.735530~54.628194%2C39.739267~54.629127%2C39.738325~54.630112%2C39.742977~54.624579%2C39.749376~54.622070%2C39.755527&amp;rtt=pd&amp;ruri=~~~ymapsbm1%3A%2F%2Forg%3Foid%3D145053534650~~~ymapsbm1%3A%2F%2Forg%3Foid%3D1090233996~~ymapsbm1%3A%2F%2Forg%3Foid%3D6299239630~ymapsbm1%3A%2F%2Fgeo%3Fll%3D39.756%252C54.622%26spn%3D0.001%252C0.001%26text%3D%25D0%25A0%25D0%25BE%25D1%2581%25D1%2581%25D0%25B8%25D1%258F%252C%2520%25D0%25A0%25D1%258F%25D0%25B7%25D0%25B0%25D0%25BD%25D1%258C%252C%2520%25D1%2583%25D0%25BB%25D0%25B8%25D1%2586%25D0%25B0%2520%25D0%259B%25D0%25B5%25D0%25BD%25D0%25B8%25D0%25BD%25D0%25B0%252C%25201%252F70&amp;source=serp_navig&amp;z=15.64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41" Type="http://schemas.openxmlformats.org/officeDocument/2006/relationships/oleObject" Target="embeddings/_________Microsoft_Office_Word_97_-_20031.doc"/><Relationship Id="rId1" Type="http://schemas.openxmlformats.org/officeDocument/2006/relationships/customXml" Target="../customXml/item1.xml"/><Relationship Id="rId6" Type="http://schemas.openxmlformats.org/officeDocument/2006/relationships/hyperlink" Target="https://www.orexca.com/rus/russia/ryazan.htm" TargetMode="External"/><Relationship Id="rId11" Type="http://schemas.openxmlformats.org/officeDocument/2006/relationships/hyperlink" Target="http://esenin.ru/alfavitnyi-spisok-proizvedenii/s/strana-negodiaev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hyperlink" Target="http://www.rgddt.ru/catalog/obrazovatelnye-uslugi/turistsko-kraevedcheskaya-napravlennost/muzej-detskoj-rukopisnoj-knigi.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www.rgddt.ru/istoriya-dvorca-detskogo-tvorchestva.html" TargetMode="External"/><Relationship Id="rId14" Type="http://schemas.openxmlformats.org/officeDocument/2006/relationships/hyperlink" Target="https://yandex.ru/maps/11/ryazan/?from=tabbar&amp;ll=39.758646%2C54.623238&amp;mode=routes&amp;rtext=54.621586%2C39.755531~54.621290%2C39.757327~54.622714%2C39.758797~54.625102%2C39.759948&amp;rtt=pd&amp;ruri=ymapsbm1%3A%2F%2Forg%3Foid%3D112471642673~ymapsbm1%3A%2F%2Forg%3Foid%3D1118277251~ymapsbm1%3A%2F%2Forg%3Foid%3D1129685573~ymapsbm1%3A%2F%2Forg%3Foid%3D1188874140&amp;source=serp_navig&amp;z=16.82" TargetMode="External"/><Relationship Id="rId22" Type="http://schemas.microsoft.com/office/2007/relationships/hdphoto" Target="media/hdphoto2.wdp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8E187-31AF-464D-AFF1-B0ADDDEE2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15</Pages>
  <Words>2934</Words>
  <Characters>16725</Characters>
  <Application>Microsoft Office Word</Application>
  <DocSecurity>0</DocSecurity>
  <Lines>139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EPAM Systems</Company>
  <LinksUpToDate>false</LinksUpToDate>
  <CharactersWithSpaces>19620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Viktoriya Siskutova</dc:creator>
  <cp:keywords/>
  <dc:description/>
  <cp:lastModifiedBy>pedagog</cp:lastModifiedBy>
  <cp:revision>67</cp:revision>
  <cp:lastPrinted>2022-09-08T09:51:00Z</cp:lastPrinted>
  <dcterms:created xsi:type="dcterms:W3CDTF">2022-06-18T17:50:00Z</dcterms:created>
  <dcterms:modified xsi:type="dcterms:W3CDTF">2022-12-14T13:29:00Z</dcterms:modified>
</cp:coreProperties>
</file>