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C1" w:rsidRPr="00A701C1" w:rsidRDefault="00A701C1" w:rsidP="00A70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701C1">
        <w:rPr>
          <w:rFonts w:ascii="Times New Roman" w:hAnsi="Times New Roman" w:cs="Times New Roman"/>
          <w:b/>
          <w:sz w:val="24"/>
        </w:rPr>
        <w:t>Итоги</w:t>
      </w:r>
      <w:r w:rsidRPr="00A701C1">
        <w:rPr>
          <w:rFonts w:ascii="Times New Roman" w:hAnsi="Times New Roman" w:cs="Times New Roman"/>
          <w:b/>
          <w:sz w:val="24"/>
        </w:rPr>
        <w:t xml:space="preserve"> конкурс</w:t>
      </w:r>
      <w:r w:rsidRPr="00A701C1">
        <w:rPr>
          <w:rFonts w:ascii="Times New Roman" w:hAnsi="Times New Roman" w:cs="Times New Roman"/>
          <w:b/>
          <w:sz w:val="24"/>
        </w:rPr>
        <w:t>а</w:t>
      </w:r>
      <w:r w:rsidRPr="00A701C1">
        <w:rPr>
          <w:rFonts w:ascii="Times New Roman" w:hAnsi="Times New Roman" w:cs="Times New Roman"/>
          <w:b/>
          <w:sz w:val="24"/>
        </w:rPr>
        <w:t xml:space="preserve"> «Эта Великая Победа!»</w:t>
      </w:r>
    </w:p>
    <w:p w:rsidR="00A701C1" w:rsidRPr="00A701C1" w:rsidRDefault="00A701C1" w:rsidP="00A701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40"/>
        <w:gridCol w:w="1432"/>
        <w:gridCol w:w="5388"/>
      </w:tblGrid>
      <w:tr w:rsidR="00A701C1" w:rsidRPr="00A701C1" w:rsidTr="005B5C8B">
        <w:tc>
          <w:tcPr>
            <w:tcW w:w="3240" w:type="dxa"/>
          </w:tcPr>
          <w:p w:rsidR="00A701C1" w:rsidRPr="00A701C1" w:rsidRDefault="00A701C1" w:rsidP="00A70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01C1">
              <w:rPr>
                <w:rFonts w:ascii="Times New Roman" w:hAnsi="Times New Roman" w:cs="Times New Roman"/>
                <w:b/>
                <w:sz w:val="20"/>
              </w:rPr>
              <w:t xml:space="preserve">Номинация </w:t>
            </w: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01C1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01C1">
              <w:rPr>
                <w:rFonts w:ascii="Times New Roman" w:hAnsi="Times New Roman" w:cs="Times New Roman"/>
                <w:b/>
                <w:sz w:val="20"/>
              </w:rPr>
              <w:t>ФИО и название работы</w:t>
            </w:r>
          </w:p>
        </w:tc>
      </w:tr>
      <w:tr w:rsidR="00A701C1" w:rsidRPr="00A701C1" w:rsidTr="005B5C8B">
        <w:trPr>
          <w:trHeight w:val="255"/>
        </w:trPr>
        <w:tc>
          <w:tcPr>
            <w:tcW w:w="3240" w:type="dxa"/>
            <w:vMerge w:val="restart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•</w:t>
            </w: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  <w:t>изобразительное искусство</w:t>
            </w: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1C1">
              <w:rPr>
                <w:rFonts w:ascii="Times New Roman" w:hAnsi="Times New Roman" w:cs="Times New Roman"/>
                <w:sz w:val="20"/>
              </w:rPr>
              <w:t>Синтенков</w:t>
            </w:r>
            <w:proofErr w:type="spellEnd"/>
            <w:r w:rsidRPr="00A701C1">
              <w:rPr>
                <w:rFonts w:ascii="Times New Roman" w:hAnsi="Times New Roman" w:cs="Times New Roman"/>
                <w:sz w:val="20"/>
              </w:rPr>
              <w:t xml:space="preserve"> Фёдор (Лепота)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Доронина София «Молодой военный»</w:t>
            </w:r>
          </w:p>
        </w:tc>
      </w:tr>
      <w:tr w:rsidR="00A701C1" w:rsidRPr="00A701C1" w:rsidTr="005B5C8B">
        <w:trPr>
          <w:trHeight w:val="240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Володина Софья «Морфлот»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1C1">
              <w:rPr>
                <w:rFonts w:ascii="Times New Roman" w:hAnsi="Times New Roman" w:cs="Times New Roman"/>
                <w:sz w:val="20"/>
              </w:rPr>
              <w:t>Куксина</w:t>
            </w:r>
            <w:proofErr w:type="spellEnd"/>
            <w:r w:rsidRPr="00A701C1">
              <w:rPr>
                <w:rFonts w:ascii="Times New Roman" w:hAnsi="Times New Roman" w:cs="Times New Roman"/>
                <w:sz w:val="20"/>
              </w:rPr>
              <w:t xml:space="preserve"> Екатерина «Парад Победы»</w:t>
            </w:r>
          </w:p>
        </w:tc>
      </w:tr>
      <w:tr w:rsidR="00A701C1" w:rsidRPr="00A701C1" w:rsidTr="005B5C8B">
        <w:trPr>
          <w:trHeight w:val="285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Поль Анна «Эта Великая Победа»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Харитонов Матвей (Лепота)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01C1" w:rsidRPr="00A701C1" w:rsidTr="005B5C8B">
        <w:trPr>
          <w:trHeight w:val="405"/>
        </w:trPr>
        <w:tc>
          <w:tcPr>
            <w:tcW w:w="3240" w:type="dxa"/>
            <w:vMerge w:val="restart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•</w:t>
            </w: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  <w:t>декоративно-прикладное творчество</w:t>
            </w: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D46FA8" w:rsidRPr="00A701C1" w:rsidRDefault="00A701C1" w:rsidP="00D46FA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 xml:space="preserve">«Кутузов» </w:t>
            </w:r>
            <w:r w:rsidR="00D46FA8" w:rsidRPr="00A701C1">
              <w:rPr>
                <w:rFonts w:ascii="Times New Roman" w:hAnsi="Times New Roman" w:cs="Times New Roman"/>
                <w:sz w:val="20"/>
              </w:rPr>
              <w:t>(Лепота)</w:t>
            </w:r>
          </w:p>
          <w:p w:rsidR="00A701C1" w:rsidRPr="0017461F" w:rsidRDefault="00A701C1" w:rsidP="0017461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A701C1" w:rsidRPr="00A701C1" w:rsidTr="005B5C8B">
        <w:trPr>
          <w:trHeight w:val="390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Демин Виктор «Василек»</w:t>
            </w:r>
          </w:p>
          <w:p w:rsidR="00A701C1" w:rsidRPr="0017461F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«Бисерные узоры» (коллективная работа)</w:t>
            </w:r>
          </w:p>
        </w:tc>
      </w:tr>
      <w:tr w:rsidR="00A701C1" w:rsidRPr="00A701C1" w:rsidTr="005B5C8B">
        <w:trPr>
          <w:trHeight w:val="525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Кузькина Полина «Бинты»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Осадчая Алиса «Мы помним, мы гордимся»</w:t>
            </w:r>
          </w:p>
        </w:tc>
      </w:tr>
      <w:tr w:rsidR="00A701C1" w:rsidRPr="00A701C1" w:rsidTr="005B5C8B">
        <w:trPr>
          <w:trHeight w:val="375"/>
        </w:trPr>
        <w:tc>
          <w:tcPr>
            <w:tcW w:w="3240" w:type="dxa"/>
            <w:vMerge w:val="restart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•</w:t>
            </w: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  <w:t>техническое творчество</w:t>
            </w: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1C1">
              <w:rPr>
                <w:rFonts w:ascii="Times New Roman" w:hAnsi="Times New Roman" w:cs="Times New Roman"/>
                <w:sz w:val="20"/>
              </w:rPr>
              <w:t>Покидов</w:t>
            </w:r>
            <w:proofErr w:type="spellEnd"/>
            <w:r w:rsidRPr="00A701C1">
              <w:rPr>
                <w:rFonts w:ascii="Times New Roman" w:hAnsi="Times New Roman" w:cs="Times New Roman"/>
                <w:sz w:val="20"/>
              </w:rPr>
              <w:t xml:space="preserve"> Иван «Враг не пройдет»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Попков Дмитрий  «Вернувшийся солдат»</w:t>
            </w:r>
          </w:p>
        </w:tc>
      </w:tr>
      <w:tr w:rsidR="00A701C1" w:rsidRPr="00A701C1" w:rsidTr="005B5C8B">
        <w:trPr>
          <w:trHeight w:val="435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701C1">
              <w:rPr>
                <w:rFonts w:ascii="Times New Roman" w:hAnsi="Times New Roman" w:cs="Times New Roman"/>
                <w:sz w:val="20"/>
              </w:rPr>
              <w:t>Голованева</w:t>
            </w:r>
            <w:proofErr w:type="spellEnd"/>
            <w:r w:rsidRPr="00A701C1">
              <w:rPr>
                <w:rFonts w:ascii="Times New Roman" w:hAnsi="Times New Roman" w:cs="Times New Roman"/>
                <w:sz w:val="20"/>
              </w:rPr>
              <w:t xml:space="preserve"> Марина «С Днем Победы!»</w:t>
            </w:r>
          </w:p>
        </w:tc>
      </w:tr>
      <w:tr w:rsidR="00A701C1" w:rsidRPr="00A701C1" w:rsidTr="005B5C8B">
        <w:trPr>
          <w:trHeight w:val="435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 xml:space="preserve">Начальное техническое моделирование 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 xml:space="preserve">(коллективная работа) </w:t>
            </w:r>
          </w:p>
        </w:tc>
      </w:tr>
      <w:tr w:rsidR="00A701C1" w:rsidRPr="00A701C1" w:rsidTr="005B5C8B">
        <w:trPr>
          <w:trHeight w:val="420"/>
        </w:trPr>
        <w:tc>
          <w:tcPr>
            <w:tcW w:w="3240" w:type="dxa"/>
            <w:vMerge w:val="restart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•</w:t>
            </w:r>
            <w:r w:rsidRPr="00A701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  <w:t>художественная фотография</w:t>
            </w: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Лысак Иван «Окна победы»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01C1" w:rsidRPr="00A701C1" w:rsidTr="005B5C8B">
        <w:trPr>
          <w:trHeight w:val="315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Серов Кирилл «Дедушка»</w:t>
            </w:r>
          </w:p>
        </w:tc>
      </w:tr>
      <w:tr w:rsidR="00A701C1" w:rsidRPr="00A701C1" w:rsidTr="005B5C8B">
        <w:trPr>
          <w:trHeight w:val="510"/>
        </w:trPr>
        <w:tc>
          <w:tcPr>
            <w:tcW w:w="3240" w:type="dxa"/>
            <w:vMerge/>
          </w:tcPr>
          <w:p w:rsidR="00A701C1" w:rsidRPr="00A701C1" w:rsidRDefault="00A701C1" w:rsidP="00A701C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A701C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5388" w:type="dxa"/>
          </w:tcPr>
          <w:p w:rsidR="00A701C1" w:rsidRPr="00A701C1" w:rsidRDefault="00A701C1" w:rsidP="00A701C1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701C1">
              <w:rPr>
                <w:rFonts w:ascii="Times New Roman" w:hAnsi="Times New Roman" w:cs="Times New Roman"/>
                <w:sz w:val="20"/>
              </w:rPr>
              <w:t>Ломова Наталья Игоревна «Память»</w:t>
            </w:r>
          </w:p>
        </w:tc>
      </w:tr>
    </w:tbl>
    <w:p w:rsidR="000779E9" w:rsidRPr="00A701C1" w:rsidRDefault="000779E9" w:rsidP="00A701C1">
      <w:pPr>
        <w:spacing w:line="360" w:lineRule="auto"/>
        <w:rPr>
          <w:rFonts w:ascii="Times New Roman" w:hAnsi="Times New Roman" w:cs="Times New Roman"/>
        </w:rPr>
      </w:pPr>
    </w:p>
    <w:sectPr w:rsidR="000779E9" w:rsidRPr="00A701C1" w:rsidSect="00A701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F"/>
    <w:rsid w:val="000779E9"/>
    <w:rsid w:val="0017461F"/>
    <w:rsid w:val="00A701C1"/>
    <w:rsid w:val="00D46FA8"/>
    <w:rsid w:val="00D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4D68"/>
  <w15:chartTrackingRefBased/>
  <w15:docId w15:val="{2F578264-BA4E-49E0-8D42-822D3C1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4</cp:revision>
  <dcterms:created xsi:type="dcterms:W3CDTF">2022-05-11T14:04:00Z</dcterms:created>
  <dcterms:modified xsi:type="dcterms:W3CDTF">2022-05-11T14:10:00Z</dcterms:modified>
</cp:coreProperties>
</file>